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A1E4" w14:textId="77777777" w:rsidR="00D23FF0" w:rsidRPr="00564EB1" w:rsidRDefault="00D23FF0" w:rsidP="00606ABE">
      <w:pPr>
        <w:pStyle w:val="AttorneyName"/>
        <w:rPr>
          <w:rFonts w:ascii="Times New Roman" w:hAnsi="Times New Roman"/>
          <w:b/>
          <w:bCs/>
          <w:sz w:val="24"/>
          <w:szCs w:val="24"/>
        </w:rPr>
      </w:pPr>
    </w:p>
    <w:p w14:paraId="4F384D14" w14:textId="77777777" w:rsidR="00564EB1" w:rsidRPr="00C271C4" w:rsidRDefault="00564EB1" w:rsidP="00564EB1">
      <w:pPr>
        <w:pStyle w:val="AttorneyName"/>
        <w:rPr>
          <w:rFonts w:ascii="Times New Roman" w:hAnsi="Times New Roman"/>
          <w:sz w:val="24"/>
          <w:szCs w:val="24"/>
        </w:rPr>
      </w:pPr>
      <w:r w:rsidRPr="00C271C4">
        <w:rPr>
          <w:rFonts w:ascii="Times New Roman" w:hAnsi="Times New Roman"/>
          <w:sz w:val="24"/>
          <w:szCs w:val="24"/>
        </w:rPr>
        <w:t>JOHN J. THYNE III (Cal. Bar No.: 214025)</w:t>
      </w:r>
    </w:p>
    <w:p w14:paraId="3DF1DA0C" w14:textId="167EFDDF" w:rsidR="00564EB1" w:rsidRPr="00C271C4" w:rsidRDefault="00471978" w:rsidP="00564EB1">
      <w:pPr>
        <w:pStyle w:val="AttorneyName"/>
        <w:rPr>
          <w:rFonts w:ascii="Times New Roman" w:hAnsi="Times New Roman"/>
          <w:sz w:val="24"/>
          <w:szCs w:val="24"/>
        </w:rPr>
      </w:pPr>
      <w:r w:rsidRPr="00C271C4">
        <w:rPr>
          <w:rFonts w:ascii="Times New Roman" w:hAnsi="Times New Roman"/>
          <w:sz w:val="24"/>
          <w:szCs w:val="24"/>
        </w:rPr>
        <w:t>THYNE TAYLOR FOX HOWARD, LLP</w:t>
      </w:r>
    </w:p>
    <w:p w14:paraId="0246D9C7" w14:textId="2EFEF67B" w:rsidR="00564EB1" w:rsidRPr="00C271C4" w:rsidRDefault="00564EB1" w:rsidP="00564EB1">
      <w:pPr>
        <w:pStyle w:val="AttorneyName"/>
        <w:rPr>
          <w:rFonts w:ascii="Times New Roman" w:hAnsi="Times New Roman"/>
          <w:sz w:val="24"/>
          <w:szCs w:val="24"/>
        </w:rPr>
      </w:pPr>
      <w:r w:rsidRPr="00C271C4">
        <w:rPr>
          <w:rFonts w:ascii="Times New Roman" w:hAnsi="Times New Roman"/>
          <w:sz w:val="24"/>
          <w:szCs w:val="24"/>
        </w:rPr>
        <w:t>20</w:t>
      </w:r>
      <w:r w:rsidR="00471978" w:rsidRPr="00C271C4">
        <w:rPr>
          <w:rFonts w:ascii="Times New Roman" w:hAnsi="Times New Roman"/>
          <w:sz w:val="24"/>
          <w:szCs w:val="24"/>
        </w:rPr>
        <w:t>5</w:t>
      </w:r>
      <w:r w:rsidRPr="00C271C4">
        <w:rPr>
          <w:rFonts w:ascii="Times New Roman" w:hAnsi="Times New Roman"/>
          <w:sz w:val="24"/>
          <w:szCs w:val="24"/>
        </w:rPr>
        <w:t xml:space="preserve"> </w:t>
      </w:r>
      <w:r w:rsidR="00471978" w:rsidRPr="00C271C4">
        <w:rPr>
          <w:rFonts w:ascii="Times New Roman" w:hAnsi="Times New Roman"/>
          <w:sz w:val="24"/>
          <w:szCs w:val="24"/>
        </w:rPr>
        <w:t>Carrillo</w:t>
      </w:r>
      <w:r w:rsidRPr="00C271C4">
        <w:rPr>
          <w:rFonts w:ascii="Times New Roman" w:hAnsi="Times New Roman"/>
          <w:sz w:val="24"/>
          <w:szCs w:val="24"/>
        </w:rPr>
        <w:t xml:space="preserve"> Street</w:t>
      </w:r>
      <w:r w:rsidR="00471978" w:rsidRPr="00C271C4">
        <w:rPr>
          <w:rFonts w:ascii="Times New Roman" w:hAnsi="Times New Roman"/>
          <w:sz w:val="24"/>
          <w:szCs w:val="24"/>
        </w:rPr>
        <w:t>, Suite 100</w:t>
      </w:r>
    </w:p>
    <w:p w14:paraId="731D4B7B" w14:textId="41F622A7" w:rsidR="00564EB1" w:rsidRPr="00C271C4" w:rsidRDefault="00564EB1" w:rsidP="00564EB1">
      <w:pPr>
        <w:pStyle w:val="AttorneyName"/>
        <w:rPr>
          <w:rFonts w:ascii="Times New Roman" w:hAnsi="Times New Roman"/>
          <w:sz w:val="24"/>
          <w:szCs w:val="24"/>
        </w:rPr>
      </w:pPr>
      <w:r w:rsidRPr="00C271C4">
        <w:rPr>
          <w:rFonts w:ascii="Times New Roman" w:hAnsi="Times New Roman"/>
          <w:sz w:val="24"/>
          <w:szCs w:val="24"/>
        </w:rPr>
        <w:t>Santa Barbara, CA 9310</w:t>
      </w:r>
      <w:r w:rsidR="00471978" w:rsidRPr="00C271C4">
        <w:rPr>
          <w:rFonts w:ascii="Times New Roman" w:hAnsi="Times New Roman"/>
          <w:sz w:val="24"/>
          <w:szCs w:val="24"/>
        </w:rPr>
        <w:t>1</w:t>
      </w:r>
    </w:p>
    <w:p w14:paraId="45E5A39F" w14:textId="77777777" w:rsidR="00564EB1" w:rsidRPr="00C271C4" w:rsidRDefault="00564EB1" w:rsidP="00564EB1">
      <w:pPr>
        <w:pStyle w:val="AttorneyName"/>
        <w:rPr>
          <w:rFonts w:ascii="Times New Roman" w:hAnsi="Times New Roman"/>
          <w:sz w:val="24"/>
          <w:szCs w:val="24"/>
        </w:rPr>
      </w:pPr>
      <w:r w:rsidRPr="00C271C4">
        <w:rPr>
          <w:rFonts w:ascii="Times New Roman" w:hAnsi="Times New Roman"/>
          <w:sz w:val="24"/>
          <w:szCs w:val="24"/>
        </w:rPr>
        <w:t>Telephone:</w:t>
      </w:r>
      <w:r w:rsidRPr="00C271C4">
        <w:rPr>
          <w:rFonts w:ascii="Times New Roman" w:hAnsi="Times New Roman"/>
          <w:sz w:val="24"/>
          <w:szCs w:val="24"/>
        </w:rPr>
        <w:tab/>
        <w:t>805-963-9958</w:t>
      </w:r>
    </w:p>
    <w:p w14:paraId="15C2F7EF" w14:textId="77777777" w:rsidR="00564EB1" w:rsidRPr="00C271C4" w:rsidRDefault="00564EB1" w:rsidP="00564EB1">
      <w:pPr>
        <w:pStyle w:val="AttorneyName"/>
        <w:rPr>
          <w:rFonts w:ascii="Times New Roman" w:hAnsi="Times New Roman"/>
          <w:sz w:val="24"/>
          <w:szCs w:val="24"/>
        </w:rPr>
      </w:pPr>
      <w:r w:rsidRPr="00C271C4">
        <w:rPr>
          <w:rFonts w:ascii="Times New Roman" w:hAnsi="Times New Roman"/>
          <w:sz w:val="24"/>
          <w:szCs w:val="24"/>
        </w:rPr>
        <w:t>Facsimile:</w:t>
      </w:r>
      <w:r w:rsidRPr="00C271C4">
        <w:rPr>
          <w:rFonts w:ascii="Times New Roman" w:hAnsi="Times New Roman"/>
          <w:sz w:val="24"/>
          <w:szCs w:val="24"/>
        </w:rPr>
        <w:tab/>
        <w:t>805-963-3814</w:t>
      </w:r>
    </w:p>
    <w:p w14:paraId="027C7395" w14:textId="3FBE80C5" w:rsidR="00564EB1" w:rsidRPr="00564EB1" w:rsidRDefault="00564EB1" w:rsidP="00564EB1">
      <w:pPr>
        <w:pStyle w:val="AttorneyName"/>
        <w:rPr>
          <w:rFonts w:ascii="Times New Roman" w:hAnsi="Times New Roman"/>
          <w:b/>
          <w:bCs/>
          <w:sz w:val="24"/>
          <w:szCs w:val="24"/>
        </w:rPr>
      </w:pPr>
    </w:p>
    <w:p w14:paraId="7B6AD6FE" w14:textId="77777777" w:rsidR="00564EB1" w:rsidRPr="00564EB1" w:rsidRDefault="00564EB1" w:rsidP="00564EB1">
      <w:pPr>
        <w:pStyle w:val="AttorneyName"/>
        <w:rPr>
          <w:rFonts w:ascii="Times New Roman" w:hAnsi="Times New Roman"/>
          <w:b/>
          <w:bCs/>
          <w:sz w:val="24"/>
          <w:szCs w:val="24"/>
        </w:rPr>
      </w:pPr>
    </w:p>
    <w:p w14:paraId="4CC6D37F" w14:textId="77777777" w:rsidR="00564EB1" w:rsidRPr="00564EB1" w:rsidRDefault="00564EB1" w:rsidP="00564EB1">
      <w:pPr>
        <w:jc w:val="center"/>
        <w:rPr>
          <w:rFonts w:ascii="Times New Roman" w:hAnsi="Times New Roman"/>
          <w:b/>
          <w:bCs/>
          <w:sz w:val="24"/>
          <w:szCs w:val="24"/>
        </w:rPr>
      </w:pPr>
      <w:r w:rsidRPr="00564EB1">
        <w:rPr>
          <w:rFonts w:ascii="Times New Roman" w:hAnsi="Times New Roman"/>
          <w:b/>
          <w:bCs/>
          <w:sz w:val="24"/>
          <w:szCs w:val="24"/>
        </w:rPr>
        <w:t>SUPERIOR COURT OF THE STATE OF CALIFORNIA</w:t>
      </w:r>
    </w:p>
    <w:p w14:paraId="66A7B8AC" w14:textId="481EF31A" w:rsidR="004D4E90" w:rsidRDefault="00564EB1" w:rsidP="004D4E90">
      <w:pPr>
        <w:jc w:val="center"/>
        <w:rPr>
          <w:rFonts w:ascii="Times New Roman" w:hAnsi="Times New Roman"/>
          <w:b/>
          <w:bCs/>
          <w:sz w:val="24"/>
          <w:szCs w:val="24"/>
        </w:rPr>
      </w:pPr>
      <w:r w:rsidRPr="00564EB1">
        <w:rPr>
          <w:rFonts w:ascii="Times New Roman" w:hAnsi="Times New Roman"/>
          <w:b/>
          <w:bCs/>
          <w:sz w:val="24"/>
          <w:szCs w:val="24"/>
        </w:rPr>
        <w:t xml:space="preserve">FOR THE COUNTY OF </w:t>
      </w:r>
      <w:r w:rsidR="004651A7">
        <w:rPr>
          <w:rFonts w:ascii="Times New Roman" w:hAnsi="Times New Roman"/>
          <w:b/>
          <w:bCs/>
          <w:sz w:val="24"/>
          <w:szCs w:val="24"/>
        </w:rPr>
        <w:t>TUOLUMNE</w:t>
      </w:r>
    </w:p>
    <w:p w14:paraId="4045EF6F" w14:textId="77777777" w:rsidR="004D4E90" w:rsidRPr="004D4E90" w:rsidRDefault="004D4E90" w:rsidP="004D4E90">
      <w:pPr>
        <w:jc w:val="center"/>
        <w:rPr>
          <w:rFonts w:ascii="Times New Roman" w:hAnsi="Times New Roman"/>
          <w:b/>
          <w:bCs/>
          <w:sz w:val="24"/>
          <w:szCs w:val="24"/>
        </w:rPr>
      </w:pPr>
    </w:p>
    <w:tbl>
      <w:tblPr>
        <w:tblW w:w="0" w:type="auto"/>
        <w:tblLayout w:type="fixed"/>
        <w:tblCellMar>
          <w:left w:w="0" w:type="dxa"/>
          <w:right w:w="0" w:type="dxa"/>
        </w:tblCellMar>
        <w:tblLook w:val="0000" w:firstRow="0" w:lastRow="0" w:firstColumn="0" w:lastColumn="0" w:noHBand="0" w:noVBand="0"/>
      </w:tblPr>
      <w:tblGrid>
        <w:gridCol w:w="4553"/>
        <w:gridCol w:w="234"/>
        <w:gridCol w:w="4554"/>
      </w:tblGrid>
      <w:tr w:rsidR="00564EB1" w:rsidRPr="00564EB1" w14:paraId="00A6F116" w14:textId="77777777" w:rsidTr="004651A7">
        <w:trPr>
          <w:trHeight w:val="193"/>
        </w:trPr>
        <w:tc>
          <w:tcPr>
            <w:tcW w:w="4553" w:type="dxa"/>
            <w:tcBorders>
              <w:top w:val="nil"/>
              <w:left w:val="nil"/>
              <w:bottom w:val="nil"/>
              <w:right w:val="nil"/>
            </w:tcBorders>
          </w:tcPr>
          <w:p w14:paraId="481C3065" w14:textId="755F5456" w:rsidR="004D4E90" w:rsidRDefault="004651A7" w:rsidP="007A2AE1">
            <w:pPr>
              <w:rPr>
                <w:rFonts w:ascii="Times New Roman" w:hAnsi="Times New Roman"/>
                <w:sz w:val="24"/>
                <w:szCs w:val="24"/>
              </w:rPr>
            </w:pPr>
            <w:r>
              <w:rPr>
                <w:rFonts w:ascii="Times New Roman" w:hAnsi="Times New Roman"/>
                <w:sz w:val="24"/>
                <w:szCs w:val="24"/>
              </w:rPr>
              <w:t>ZACHARY ABERNATHY</w:t>
            </w:r>
            <w:r w:rsidR="00471978">
              <w:rPr>
                <w:rFonts w:ascii="Times New Roman" w:hAnsi="Times New Roman"/>
                <w:sz w:val="24"/>
                <w:szCs w:val="24"/>
              </w:rPr>
              <w:t xml:space="preserve">, an </w:t>
            </w:r>
            <w:r>
              <w:rPr>
                <w:rFonts w:ascii="Times New Roman" w:hAnsi="Times New Roman"/>
                <w:sz w:val="24"/>
                <w:szCs w:val="24"/>
              </w:rPr>
              <w:t>individual</w:t>
            </w:r>
            <w:r w:rsidR="00471978">
              <w:rPr>
                <w:rFonts w:ascii="Times New Roman" w:hAnsi="Times New Roman"/>
                <w:sz w:val="24"/>
                <w:szCs w:val="24"/>
              </w:rPr>
              <w:t>,</w:t>
            </w:r>
          </w:p>
          <w:p w14:paraId="3AEEA7B3" w14:textId="7EE08403" w:rsidR="00445D5F" w:rsidRDefault="00445D5F" w:rsidP="007A2AE1">
            <w:pPr>
              <w:rPr>
                <w:rFonts w:ascii="Times New Roman" w:hAnsi="Times New Roman"/>
                <w:sz w:val="24"/>
                <w:szCs w:val="24"/>
              </w:rPr>
            </w:pPr>
            <w:r>
              <w:rPr>
                <w:rFonts w:ascii="Times New Roman" w:hAnsi="Times New Roman"/>
                <w:sz w:val="24"/>
                <w:szCs w:val="24"/>
              </w:rPr>
              <w:t xml:space="preserve">                                   P</w:t>
            </w:r>
            <w:r w:rsidR="00471978">
              <w:rPr>
                <w:rFonts w:ascii="Times New Roman" w:hAnsi="Times New Roman"/>
                <w:sz w:val="24"/>
                <w:szCs w:val="24"/>
              </w:rPr>
              <w:t>etitioner</w:t>
            </w:r>
            <w:r>
              <w:rPr>
                <w:rFonts w:ascii="Times New Roman" w:hAnsi="Times New Roman"/>
                <w:sz w:val="24"/>
                <w:szCs w:val="24"/>
              </w:rPr>
              <w:t>,</w:t>
            </w:r>
          </w:p>
          <w:p w14:paraId="6C7B096E" w14:textId="1EDD00EB" w:rsidR="00445D5F" w:rsidRDefault="00445D5F" w:rsidP="007A2AE1">
            <w:pPr>
              <w:rPr>
                <w:rFonts w:ascii="Times New Roman" w:hAnsi="Times New Roman"/>
                <w:sz w:val="24"/>
                <w:szCs w:val="24"/>
              </w:rPr>
            </w:pPr>
            <w:r>
              <w:rPr>
                <w:rFonts w:ascii="Times New Roman" w:hAnsi="Times New Roman"/>
                <w:sz w:val="24"/>
                <w:szCs w:val="24"/>
              </w:rPr>
              <w:t xml:space="preserve">v. </w:t>
            </w:r>
          </w:p>
          <w:p w14:paraId="047227E8" w14:textId="6F261ED0" w:rsidR="00471978" w:rsidRDefault="004651A7" w:rsidP="007A2AE1">
            <w:pPr>
              <w:rPr>
                <w:rFonts w:ascii="Times New Roman" w:hAnsi="Times New Roman"/>
                <w:sz w:val="24"/>
                <w:szCs w:val="24"/>
              </w:rPr>
            </w:pPr>
            <w:r>
              <w:rPr>
                <w:rFonts w:ascii="Times New Roman" w:hAnsi="Times New Roman"/>
                <w:sz w:val="24"/>
                <w:szCs w:val="24"/>
              </w:rPr>
              <w:t>DEBORAH BAUTISTA</w:t>
            </w:r>
            <w:r w:rsidR="00471978">
              <w:rPr>
                <w:rFonts w:ascii="Times New Roman" w:hAnsi="Times New Roman"/>
                <w:sz w:val="24"/>
                <w:szCs w:val="24"/>
              </w:rPr>
              <w:t xml:space="preserve"> in h</w:t>
            </w:r>
            <w:r>
              <w:rPr>
                <w:rFonts w:ascii="Times New Roman" w:hAnsi="Times New Roman"/>
                <w:sz w:val="24"/>
                <w:szCs w:val="24"/>
              </w:rPr>
              <w:t>er</w:t>
            </w:r>
            <w:r w:rsidR="00471978">
              <w:rPr>
                <w:rFonts w:ascii="Times New Roman" w:hAnsi="Times New Roman"/>
                <w:sz w:val="24"/>
                <w:szCs w:val="24"/>
              </w:rPr>
              <w:t xml:space="preserve"> official capacity as Registrar of Voters</w:t>
            </w:r>
            <w:r>
              <w:rPr>
                <w:rFonts w:ascii="Times New Roman" w:hAnsi="Times New Roman"/>
                <w:sz w:val="24"/>
                <w:szCs w:val="24"/>
              </w:rPr>
              <w:t xml:space="preserve"> for the COUNTY OF TUOLOMNE</w:t>
            </w:r>
            <w:r w:rsidR="00471978">
              <w:rPr>
                <w:rFonts w:ascii="Times New Roman" w:hAnsi="Times New Roman"/>
                <w:sz w:val="24"/>
                <w:szCs w:val="24"/>
              </w:rPr>
              <w:t xml:space="preserve">, </w:t>
            </w:r>
          </w:p>
          <w:p w14:paraId="480E27B3" w14:textId="77777777" w:rsidR="00471978" w:rsidRDefault="00471978" w:rsidP="007A2AE1">
            <w:pPr>
              <w:pBdr>
                <w:bottom w:val="single" w:sz="6" w:space="1" w:color="auto"/>
              </w:pBdr>
              <w:rPr>
                <w:rFonts w:ascii="Times New Roman" w:hAnsi="Times New Roman"/>
                <w:sz w:val="24"/>
                <w:szCs w:val="24"/>
              </w:rPr>
            </w:pPr>
            <w:r>
              <w:rPr>
                <w:rFonts w:ascii="Times New Roman" w:hAnsi="Times New Roman"/>
                <w:sz w:val="24"/>
                <w:szCs w:val="24"/>
              </w:rPr>
              <w:t xml:space="preserve">                                  Respondent</w:t>
            </w:r>
            <w:r w:rsidR="00445D5F">
              <w:rPr>
                <w:rFonts w:ascii="Times New Roman" w:hAnsi="Times New Roman"/>
                <w:sz w:val="24"/>
                <w:szCs w:val="24"/>
              </w:rPr>
              <w:t>.</w:t>
            </w:r>
          </w:p>
          <w:p w14:paraId="758C6315" w14:textId="2A33D59D" w:rsidR="004D4E90" w:rsidRPr="00471978" w:rsidRDefault="004D4E90" w:rsidP="007A2AE1">
            <w:pPr>
              <w:rPr>
                <w:rFonts w:ascii="Times New Roman" w:hAnsi="Times New Roman"/>
                <w:sz w:val="24"/>
                <w:szCs w:val="24"/>
                <w:u w:val="single"/>
              </w:rPr>
            </w:pPr>
          </w:p>
        </w:tc>
        <w:tc>
          <w:tcPr>
            <w:tcW w:w="234" w:type="dxa"/>
          </w:tcPr>
          <w:p w14:paraId="25C20634" w14:textId="0B268564" w:rsidR="00564EB1" w:rsidRPr="00564EB1" w:rsidRDefault="004D4E90" w:rsidP="007A2AE1">
            <w:pPr>
              <w:pStyle w:val="SingleSpacing"/>
              <w:rPr>
                <w:rFonts w:ascii="Times New Roman" w:hAnsi="Times New Roman"/>
                <w:b/>
                <w:bCs/>
                <w:sz w:val="24"/>
                <w:szCs w:val="24"/>
              </w:rPr>
            </w:pPr>
            <w:r>
              <w:rPr>
                <w:rFonts w:ascii="Times New Roman" w:hAnsi="Times New Roman"/>
                <w:b/>
                <w:bCs/>
                <w:sz w:val="24"/>
                <w:szCs w:val="24"/>
              </w:rPr>
              <w:t>|</w:t>
            </w:r>
          </w:p>
          <w:p w14:paraId="1F74D02F" w14:textId="7E10C014" w:rsidR="00564EB1" w:rsidRPr="00564EB1" w:rsidRDefault="004D4E90" w:rsidP="007A2AE1">
            <w:pPr>
              <w:pStyle w:val="SingleSpacing"/>
              <w:rPr>
                <w:rFonts w:ascii="Times New Roman" w:hAnsi="Times New Roman"/>
                <w:b/>
                <w:bCs/>
                <w:sz w:val="24"/>
                <w:szCs w:val="24"/>
              </w:rPr>
            </w:pPr>
            <w:r>
              <w:rPr>
                <w:rFonts w:ascii="Times New Roman" w:hAnsi="Times New Roman"/>
                <w:b/>
                <w:bCs/>
                <w:sz w:val="24"/>
                <w:szCs w:val="24"/>
              </w:rPr>
              <w:t>|</w:t>
            </w:r>
          </w:p>
          <w:p w14:paraId="5F636600" w14:textId="6AABF95F" w:rsidR="00564EB1" w:rsidRPr="00564EB1" w:rsidRDefault="004D4E90" w:rsidP="007A2AE1">
            <w:pPr>
              <w:pStyle w:val="SingleSpacing"/>
              <w:rPr>
                <w:rFonts w:ascii="Times New Roman" w:hAnsi="Times New Roman"/>
                <w:b/>
                <w:bCs/>
                <w:sz w:val="24"/>
                <w:szCs w:val="24"/>
              </w:rPr>
            </w:pPr>
            <w:r>
              <w:rPr>
                <w:rFonts w:ascii="Times New Roman" w:hAnsi="Times New Roman"/>
                <w:b/>
                <w:bCs/>
                <w:sz w:val="24"/>
                <w:szCs w:val="24"/>
              </w:rPr>
              <w:t>|</w:t>
            </w:r>
          </w:p>
          <w:p w14:paraId="034D006B" w14:textId="7DAB2CD5" w:rsidR="00564EB1" w:rsidRPr="00564EB1" w:rsidRDefault="004D4E90" w:rsidP="007A2AE1">
            <w:pPr>
              <w:pStyle w:val="SingleSpacing"/>
              <w:rPr>
                <w:rFonts w:ascii="Times New Roman" w:hAnsi="Times New Roman"/>
                <w:b/>
                <w:bCs/>
                <w:sz w:val="24"/>
                <w:szCs w:val="24"/>
              </w:rPr>
            </w:pPr>
            <w:r>
              <w:rPr>
                <w:rFonts w:ascii="Times New Roman" w:hAnsi="Times New Roman"/>
                <w:b/>
                <w:bCs/>
                <w:sz w:val="24"/>
                <w:szCs w:val="24"/>
              </w:rPr>
              <w:t>|</w:t>
            </w:r>
          </w:p>
          <w:p w14:paraId="3C15CA5C" w14:textId="00AE998B" w:rsidR="00564EB1" w:rsidRPr="00564EB1" w:rsidRDefault="004D4E90" w:rsidP="007A2AE1">
            <w:pPr>
              <w:pStyle w:val="SingleSpacing"/>
              <w:rPr>
                <w:rFonts w:ascii="Times New Roman" w:hAnsi="Times New Roman"/>
                <w:b/>
                <w:bCs/>
                <w:sz w:val="24"/>
                <w:szCs w:val="24"/>
              </w:rPr>
            </w:pPr>
            <w:r>
              <w:rPr>
                <w:rFonts w:ascii="Times New Roman" w:hAnsi="Times New Roman"/>
                <w:b/>
                <w:bCs/>
                <w:sz w:val="24"/>
                <w:szCs w:val="24"/>
              </w:rPr>
              <w:t>|</w:t>
            </w:r>
          </w:p>
          <w:p w14:paraId="2B00FBD3" w14:textId="067579A5" w:rsidR="00564EB1" w:rsidRPr="00564EB1" w:rsidRDefault="004D4E90" w:rsidP="007A2AE1">
            <w:pPr>
              <w:pStyle w:val="SingleSpacing"/>
              <w:rPr>
                <w:rFonts w:ascii="Times New Roman" w:hAnsi="Times New Roman"/>
                <w:b/>
                <w:bCs/>
                <w:sz w:val="24"/>
                <w:szCs w:val="24"/>
              </w:rPr>
            </w:pPr>
            <w:r>
              <w:rPr>
                <w:rFonts w:ascii="Times New Roman" w:hAnsi="Times New Roman"/>
                <w:b/>
                <w:bCs/>
                <w:sz w:val="24"/>
                <w:szCs w:val="24"/>
              </w:rPr>
              <w:t>|</w:t>
            </w:r>
          </w:p>
          <w:p w14:paraId="5FC9944F" w14:textId="18943EA2" w:rsidR="00564EB1" w:rsidRPr="00564EB1" w:rsidRDefault="004D4E90" w:rsidP="007A2AE1">
            <w:pPr>
              <w:pStyle w:val="SingleSpacing"/>
              <w:rPr>
                <w:rFonts w:ascii="Times New Roman" w:hAnsi="Times New Roman"/>
                <w:b/>
                <w:bCs/>
                <w:sz w:val="24"/>
                <w:szCs w:val="24"/>
              </w:rPr>
            </w:pPr>
            <w:r>
              <w:rPr>
                <w:rFonts w:ascii="Times New Roman" w:hAnsi="Times New Roman"/>
                <w:b/>
                <w:bCs/>
                <w:sz w:val="24"/>
                <w:szCs w:val="24"/>
              </w:rPr>
              <w:t>|</w:t>
            </w:r>
          </w:p>
          <w:p w14:paraId="534B7F8D" w14:textId="76EB4FDF" w:rsidR="00564EB1" w:rsidRPr="00564EB1" w:rsidRDefault="004D4E90" w:rsidP="007A2AE1">
            <w:pPr>
              <w:pStyle w:val="SingleSpacing"/>
              <w:rPr>
                <w:rFonts w:ascii="Times New Roman" w:hAnsi="Times New Roman"/>
                <w:b/>
                <w:bCs/>
                <w:sz w:val="24"/>
                <w:szCs w:val="24"/>
              </w:rPr>
            </w:pPr>
            <w:r>
              <w:rPr>
                <w:rFonts w:ascii="Times New Roman" w:hAnsi="Times New Roman"/>
                <w:b/>
                <w:bCs/>
                <w:sz w:val="24"/>
                <w:szCs w:val="24"/>
              </w:rPr>
              <w:t>|</w:t>
            </w:r>
          </w:p>
          <w:p w14:paraId="6E7B2C4B" w14:textId="66B7436F" w:rsidR="004D4E90" w:rsidRDefault="004D4E90" w:rsidP="007A2AE1">
            <w:pPr>
              <w:pStyle w:val="SingleSpacing"/>
              <w:rPr>
                <w:rFonts w:ascii="Times New Roman" w:hAnsi="Times New Roman"/>
                <w:b/>
                <w:bCs/>
                <w:sz w:val="24"/>
                <w:szCs w:val="24"/>
              </w:rPr>
            </w:pPr>
            <w:r>
              <w:rPr>
                <w:rFonts w:ascii="Times New Roman" w:hAnsi="Times New Roman"/>
                <w:b/>
                <w:bCs/>
                <w:sz w:val="24"/>
                <w:szCs w:val="24"/>
              </w:rPr>
              <w:t>|</w:t>
            </w:r>
          </w:p>
          <w:p w14:paraId="20AC82B5" w14:textId="77777777" w:rsidR="004D4E90" w:rsidRDefault="004D4E90" w:rsidP="007A2AE1">
            <w:pPr>
              <w:pStyle w:val="SingleSpacing"/>
              <w:rPr>
                <w:rFonts w:ascii="Times New Roman" w:hAnsi="Times New Roman"/>
                <w:b/>
                <w:bCs/>
                <w:sz w:val="24"/>
                <w:szCs w:val="24"/>
              </w:rPr>
            </w:pPr>
            <w:r>
              <w:rPr>
                <w:rFonts w:ascii="Times New Roman" w:hAnsi="Times New Roman"/>
                <w:b/>
                <w:bCs/>
                <w:sz w:val="24"/>
                <w:szCs w:val="24"/>
              </w:rPr>
              <w:t>|</w:t>
            </w:r>
          </w:p>
          <w:p w14:paraId="63F2659A" w14:textId="77777777" w:rsidR="00445D5F" w:rsidRDefault="00445D5F" w:rsidP="007A2AE1">
            <w:pPr>
              <w:pStyle w:val="SingleSpacing"/>
              <w:rPr>
                <w:rFonts w:ascii="Times New Roman" w:hAnsi="Times New Roman"/>
                <w:b/>
                <w:bCs/>
                <w:sz w:val="24"/>
                <w:szCs w:val="24"/>
              </w:rPr>
            </w:pPr>
            <w:r>
              <w:rPr>
                <w:rFonts w:ascii="Times New Roman" w:hAnsi="Times New Roman"/>
                <w:b/>
                <w:bCs/>
                <w:sz w:val="24"/>
                <w:szCs w:val="24"/>
              </w:rPr>
              <w:t>|</w:t>
            </w:r>
          </w:p>
          <w:p w14:paraId="75F6A7BD" w14:textId="77777777" w:rsidR="00445D5F" w:rsidRDefault="00445D5F" w:rsidP="007A2AE1">
            <w:pPr>
              <w:pStyle w:val="SingleSpacing"/>
              <w:rPr>
                <w:rFonts w:ascii="Times New Roman" w:hAnsi="Times New Roman"/>
                <w:b/>
                <w:bCs/>
                <w:sz w:val="24"/>
                <w:szCs w:val="24"/>
              </w:rPr>
            </w:pPr>
            <w:r>
              <w:rPr>
                <w:rFonts w:ascii="Times New Roman" w:hAnsi="Times New Roman"/>
                <w:b/>
                <w:bCs/>
                <w:sz w:val="24"/>
                <w:szCs w:val="24"/>
              </w:rPr>
              <w:t>|</w:t>
            </w:r>
          </w:p>
          <w:p w14:paraId="5AF06A94" w14:textId="54358D80" w:rsidR="00445D5F" w:rsidRDefault="00445D5F" w:rsidP="007A2AE1">
            <w:pPr>
              <w:pStyle w:val="SingleSpacing"/>
              <w:rPr>
                <w:rFonts w:ascii="Times New Roman" w:hAnsi="Times New Roman"/>
                <w:b/>
                <w:bCs/>
                <w:sz w:val="24"/>
                <w:szCs w:val="24"/>
              </w:rPr>
            </w:pPr>
            <w:r>
              <w:rPr>
                <w:rFonts w:ascii="Times New Roman" w:hAnsi="Times New Roman"/>
                <w:b/>
                <w:bCs/>
                <w:sz w:val="24"/>
                <w:szCs w:val="24"/>
              </w:rPr>
              <w:t>|</w:t>
            </w:r>
          </w:p>
          <w:p w14:paraId="25824A42" w14:textId="28FB4E2C" w:rsidR="00445D5F" w:rsidRDefault="00445D5F" w:rsidP="007A2AE1">
            <w:pPr>
              <w:pStyle w:val="SingleSpacing"/>
              <w:rPr>
                <w:rFonts w:ascii="Times New Roman" w:hAnsi="Times New Roman"/>
                <w:b/>
                <w:bCs/>
                <w:sz w:val="24"/>
                <w:szCs w:val="24"/>
              </w:rPr>
            </w:pPr>
            <w:r>
              <w:rPr>
                <w:rFonts w:ascii="Times New Roman" w:hAnsi="Times New Roman"/>
                <w:b/>
                <w:bCs/>
                <w:sz w:val="24"/>
                <w:szCs w:val="24"/>
              </w:rPr>
              <w:t>|</w:t>
            </w:r>
          </w:p>
          <w:p w14:paraId="4D72CF05" w14:textId="644D3AD6" w:rsidR="00471978" w:rsidRDefault="00471978" w:rsidP="007A2AE1">
            <w:pPr>
              <w:pStyle w:val="SingleSpacing"/>
              <w:rPr>
                <w:rFonts w:ascii="Times New Roman" w:hAnsi="Times New Roman"/>
                <w:b/>
                <w:bCs/>
                <w:sz w:val="24"/>
                <w:szCs w:val="24"/>
              </w:rPr>
            </w:pPr>
          </w:p>
          <w:p w14:paraId="4818CEED" w14:textId="349F163D" w:rsidR="00445D5F" w:rsidRDefault="00445D5F" w:rsidP="007A2AE1">
            <w:pPr>
              <w:pStyle w:val="SingleSpacing"/>
              <w:rPr>
                <w:rFonts w:ascii="Times New Roman" w:hAnsi="Times New Roman"/>
                <w:b/>
                <w:bCs/>
                <w:sz w:val="24"/>
                <w:szCs w:val="24"/>
              </w:rPr>
            </w:pPr>
          </w:p>
          <w:p w14:paraId="6881BD27" w14:textId="57BEDA72" w:rsidR="00445D5F" w:rsidRPr="00564EB1" w:rsidRDefault="00445D5F" w:rsidP="007A2AE1">
            <w:pPr>
              <w:pStyle w:val="SingleSpacing"/>
              <w:rPr>
                <w:rFonts w:ascii="Times New Roman" w:hAnsi="Times New Roman"/>
                <w:b/>
                <w:bCs/>
                <w:sz w:val="24"/>
                <w:szCs w:val="24"/>
              </w:rPr>
            </w:pPr>
          </w:p>
        </w:tc>
        <w:tc>
          <w:tcPr>
            <w:tcW w:w="4554" w:type="dxa"/>
          </w:tcPr>
          <w:p w14:paraId="5442601A" w14:textId="37CD877F" w:rsidR="00564EB1" w:rsidRDefault="00564EB1" w:rsidP="007A2AE1">
            <w:pPr>
              <w:pStyle w:val="SingleSpacing"/>
              <w:rPr>
                <w:rFonts w:ascii="Times New Roman" w:hAnsi="Times New Roman"/>
                <w:b/>
                <w:bCs/>
                <w:sz w:val="24"/>
                <w:szCs w:val="24"/>
              </w:rPr>
            </w:pPr>
            <w:bookmarkStart w:id="0" w:name="CaseNumber"/>
            <w:bookmarkEnd w:id="0"/>
            <w:r w:rsidRPr="00564EB1">
              <w:rPr>
                <w:rFonts w:ascii="Times New Roman" w:hAnsi="Times New Roman"/>
                <w:b/>
                <w:bCs/>
                <w:sz w:val="24"/>
                <w:szCs w:val="24"/>
              </w:rPr>
              <w:t xml:space="preserve">Case No: </w:t>
            </w:r>
            <w:r w:rsidR="00FF001F">
              <w:rPr>
                <w:rFonts w:ascii="Times New Roman" w:hAnsi="Times New Roman"/>
                <w:b/>
                <w:bCs/>
                <w:sz w:val="24"/>
                <w:szCs w:val="24"/>
              </w:rPr>
              <w:t>22</w:t>
            </w:r>
            <w:r w:rsidR="004D4E90">
              <w:rPr>
                <w:rFonts w:ascii="Times New Roman" w:hAnsi="Times New Roman"/>
                <w:b/>
                <w:bCs/>
                <w:sz w:val="24"/>
                <w:szCs w:val="24"/>
              </w:rPr>
              <w:t>CV</w:t>
            </w:r>
            <w:r w:rsidR="004651A7">
              <w:rPr>
                <w:rFonts w:ascii="Times New Roman" w:hAnsi="Times New Roman"/>
                <w:b/>
                <w:bCs/>
                <w:sz w:val="24"/>
                <w:szCs w:val="24"/>
              </w:rPr>
              <w:t>____________</w:t>
            </w:r>
          </w:p>
          <w:p w14:paraId="3BE388C4" w14:textId="2302A2FE" w:rsidR="00564EB1" w:rsidRDefault="00564EB1" w:rsidP="007A2AE1">
            <w:pPr>
              <w:pStyle w:val="SingleSpacing"/>
              <w:rPr>
                <w:rFonts w:ascii="Times New Roman" w:hAnsi="Times New Roman"/>
                <w:b/>
                <w:bCs/>
                <w:sz w:val="24"/>
                <w:szCs w:val="24"/>
              </w:rPr>
            </w:pPr>
          </w:p>
          <w:p w14:paraId="4A1E0124" w14:textId="3351A632" w:rsidR="00564EB1" w:rsidRDefault="004651A7" w:rsidP="00564EB1">
            <w:pPr>
              <w:pStyle w:val="SingleSpacing"/>
              <w:rPr>
                <w:rFonts w:ascii="Times New Roman" w:hAnsi="Times New Roman"/>
                <w:b/>
                <w:bCs/>
                <w:sz w:val="24"/>
                <w:szCs w:val="24"/>
              </w:rPr>
            </w:pPr>
            <w:r>
              <w:rPr>
                <w:rFonts w:ascii="Times New Roman" w:hAnsi="Times New Roman"/>
                <w:b/>
                <w:bCs/>
                <w:sz w:val="24"/>
                <w:szCs w:val="24"/>
              </w:rPr>
              <w:t>PETITION FOR WRIT OF MANDATE TO INCLUDE PETITIONER’S NAME ON BALLOT</w:t>
            </w:r>
          </w:p>
          <w:p w14:paraId="3DD771F7" w14:textId="77777777" w:rsidR="00EF5E1E" w:rsidRDefault="00EF5E1E" w:rsidP="00564EB1">
            <w:pPr>
              <w:pStyle w:val="SingleSpacing"/>
              <w:pBdr>
                <w:bottom w:val="single" w:sz="6" w:space="1" w:color="auto"/>
              </w:pBdr>
              <w:rPr>
                <w:rFonts w:ascii="Times New Roman" w:hAnsi="Times New Roman"/>
                <w:b/>
                <w:bCs/>
                <w:sz w:val="24"/>
                <w:szCs w:val="24"/>
              </w:rPr>
            </w:pPr>
          </w:p>
          <w:p w14:paraId="2E838C76" w14:textId="77777777" w:rsidR="00EF5E1E" w:rsidRDefault="00EF5E1E" w:rsidP="00564EB1">
            <w:pPr>
              <w:pStyle w:val="SingleSpacing"/>
              <w:rPr>
                <w:rFonts w:ascii="Times New Roman" w:hAnsi="Times New Roman"/>
                <w:b/>
                <w:bCs/>
                <w:sz w:val="24"/>
                <w:szCs w:val="24"/>
              </w:rPr>
            </w:pPr>
          </w:p>
          <w:p w14:paraId="233DD79F" w14:textId="01D7151D" w:rsidR="00EF5E1E" w:rsidRDefault="00EF5E1E" w:rsidP="00564EB1">
            <w:pPr>
              <w:pStyle w:val="SingleSpacing"/>
              <w:rPr>
                <w:rFonts w:ascii="Times New Roman" w:hAnsi="Times New Roman"/>
                <w:b/>
                <w:bCs/>
                <w:sz w:val="24"/>
                <w:szCs w:val="24"/>
              </w:rPr>
            </w:pPr>
            <w:r>
              <w:rPr>
                <w:rFonts w:ascii="Times New Roman" w:hAnsi="Times New Roman"/>
                <w:b/>
                <w:bCs/>
                <w:sz w:val="24"/>
                <w:szCs w:val="24"/>
              </w:rPr>
              <w:t>Calendar Preference per CCP §35; Election Code §13314</w:t>
            </w:r>
          </w:p>
          <w:p w14:paraId="2023AA88" w14:textId="77777777" w:rsidR="00EF5E1E" w:rsidRDefault="00EF5E1E" w:rsidP="00564EB1">
            <w:pPr>
              <w:pStyle w:val="SingleSpacing"/>
              <w:rPr>
                <w:rFonts w:ascii="Times New Roman" w:hAnsi="Times New Roman"/>
                <w:b/>
                <w:bCs/>
                <w:sz w:val="24"/>
                <w:szCs w:val="24"/>
              </w:rPr>
            </w:pPr>
          </w:p>
          <w:p w14:paraId="3ED7DE5E" w14:textId="3824F7A1" w:rsidR="00EF5E1E" w:rsidRPr="00EF5E1E" w:rsidRDefault="00EF5E1E" w:rsidP="00564EB1">
            <w:pPr>
              <w:pStyle w:val="SingleSpacing"/>
              <w:rPr>
                <w:rFonts w:ascii="Times New Roman" w:hAnsi="Times New Roman"/>
                <w:sz w:val="24"/>
                <w:szCs w:val="24"/>
              </w:rPr>
            </w:pPr>
            <w:r w:rsidRPr="00EF5E1E">
              <w:rPr>
                <w:rFonts w:ascii="Times New Roman" w:hAnsi="Times New Roman"/>
                <w:sz w:val="24"/>
                <w:szCs w:val="24"/>
              </w:rPr>
              <w:t xml:space="preserve">Hearing Date: </w:t>
            </w:r>
            <w:r>
              <w:rPr>
                <w:rFonts w:ascii="Times New Roman" w:hAnsi="Times New Roman"/>
                <w:sz w:val="24"/>
                <w:szCs w:val="24"/>
              </w:rPr>
              <w:t xml:space="preserve">    </w:t>
            </w:r>
          </w:p>
          <w:p w14:paraId="01D3CA7B" w14:textId="6CDB58A8" w:rsidR="00EF5E1E" w:rsidRPr="00EF5E1E" w:rsidRDefault="00EF5E1E" w:rsidP="00564EB1">
            <w:pPr>
              <w:pStyle w:val="SingleSpacing"/>
              <w:rPr>
                <w:rFonts w:ascii="Times New Roman" w:hAnsi="Times New Roman"/>
                <w:sz w:val="24"/>
                <w:szCs w:val="24"/>
              </w:rPr>
            </w:pPr>
            <w:r w:rsidRPr="00EF5E1E">
              <w:rPr>
                <w:rFonts w:ascii="Times New Roman" w:hAnsi="Times New Roman"/>
                <w:sz w:val="24"/>
                <w:szCs w:val="24"/>
              </w:rPr>
              <w:t xml:space="preserve">Hearing Time: </w:t>
            </w:r>
            <w:r>
              <w:rPr>
                <w:rFonts w:ascii="Times New Roman" w:hAnsi="Times New Roman"/>
                <w:sz w:val="24"/>
                <w:szCs w:val="24"/>
              </w:rPr>
              <w:t xml:space="preserve">    </w:t>
            </w:r>
          </w:p>
          <w:p w14:paraId="61CC9618" w14:textId="047CA968" w:rsidR="004651A7" w:rsidRPr="004651A7" w:rsidRDefault="00EF5E1E" w:rsidP="004651A7">
            <w:pPr>
              <w:pStyle w:val="SingleSpacing"/>
              <w:rPr>
                <w:rFonts w:ascii="Times New Roman" w:hAnsi="Times New Roman"/>
                <w:sz w:val="24"/>
                <w:szCs w:val="24"/>
              </w:rPr>
            </w:pPr>
            <w:r w:rsidRPr="00EF5E1E">
              <w:rPr>
                <w:rFonts w:ascii="Times New Roman" w:hAnsi="Times New Roman"/>
                <w:sz w:val="24"/>
                <w:szCs w:val="24"/>
              </w:rPr>
              <w:t xml:space="preserve">Judge: </w:t>
            </w:r>
            <w:r>
              <w:rPr>
                <w:rFonts w:ascii="Times New Roman" w:hAnsi="Times New Roman"/>
                <w:sz w:val="24"/>
                <w:szCs w:val="24"/>
              </w:rPr>
              <w:t xml:space="preserve">                              </w:t>
            </w:r>
          </w:p>
        </w:tc>
      </w:tr>
    </w:tbl>
    <w:p w14:paraId="674F44AF" w14:textId="30B69DFA" w:rsidR="005822D2" w:rsidRDefault="00471978" w:rsidP="004651A7">
      <w:pPr>
        <w:pStyle w:val="Signatureblockline"/>
        <w:tabs>
          <w:tab w:val="left" w:pos="720"/>
          <w:tab w:val="left" w:pos="1440"/>
        </w:tabs>
        <w:spacing w:line="455" w:lineRule="exact"/>
        <w:ind w:left="0"/>
        <w:jc w:val="both"/>
        <w:rPr>
          <w:rFonts w:ascii="Times New Roman" w:hAnsi="Times New Roman"/>
          <w:sz w:val="24"/>
          <w:szCs w:val="24"/>
        </w:rPr>
      </w:pPr>
      <w:r>
        <w:rPr>
          <w:rFonts w:ascii="Times New Roman" w:hAnsi="Times New Roman"/>
          <w:sz w:val="24"/>
          <w:szCs w:val="24"/>
        </w:rPr>
        <w:tab/>
      </w:r>
      <w:r w:rsidR="00445D5F">
        <w:rPr>
          <w:rFonts w:ascii="Times New Roman" w:hAnsi="Times New Roman"/>
          <w:sz w:val="24"/>
          <w:szCs w:val="24"/>
        </w:rPr>
        <w:t xml:space="preserve">COMES NOW, </w:t>
      </w:r>
      <w:r w:rsidR="004651A7">
        <w:rPr>
          <w:rFonts w:ascii="Times New Roman" w:hAnsi="Times New Roman"/>
          <w:sz w:val="24"/>
          <w:szCs w:val="24"/>
        </w:rPr>
        <w:t>ZACHARY ABERNATHY</w:t>
      </w:r>
      <w:r w:rsidR="00695E9D">
        <w:rPr>
          <w:rFonts w:ascii="Times New Roman" w:hAnsi="Times New Roman"/>
          <w:sz w:val="24"/>
          <w:szCs w:val="24"/>
        </w:rPr>
        <w:t xml:space="preserve"> [“</w:t>
      </w:r>
      <w:r w:rsidR="00C52712">
        <w:rPr>
          <w:rFonts w:ascii="Times New Roman" w:hAnsi="Times New Roman"/>
          <w:sz w:val="24"/>
          <w:szCs w:val="24"/>
        </w:rPr>
        <w:t>M</w:t>
      </w:r>
      <w:r w:rsidR="004651A7">
        <w:rPr>
          <w:rFonts w:ascii="Times New Roman" w:hAnsi="Times New Roman"/>
          <w:sz w:val="24"/>
          <w:szCs w:val="24"/>
        </w:rPr>
        <w:t>r. Abernathy”</w:t>
      </w:r>
      <w:r w:rsidR="00695E9D">
        <w:rPr>
          <w:rFonts w:ascii="Times New Roman" w:hAnsi="Times New Roman"/>
          <w:sz w:val="24"/>
          <w:szCs w:val="24"/>
        </w:rPr>
        <w:t>]</w:t>
      </w:r>
      <w:r>
        <w:rPr>
          <w:rFonts w:ascii="Times New Roman" w:hAnsi="Times New Roman"/>
          <w:sz w:val="24"/>
          <w:szCs w:val="24"/>
        </w:rPr>
        <w:t xml:space="preserve"> by and through h</w:t>
      </w:r>
      <w:r w:rsidR="004651A7">
        <w:rPr>
          <w:rFonts w:ascii="Times New Roman" w:hAnsi="Times New Roman"/>
          <w:sz w:val="24"/>
          <w:szCs w:val="24"/>
        </w:rPr>
        <w:t>is</w:t>
      </w:r>
      <w:r>
        <w:rPr>
          <w:rFonts w:ascii="Times New Roman" w:hAnsi="Times New Roman"/>
          <w:sz w:val="24"/>
          <w:szCs w:val="24"/>
        </w:rPr>
        <w:t xml:space="preserve"> attorney of record, </w:t>
      </w:r>
      <w:r w:rsidR="00B63750">
        <w:rPr>
          <w:rFonts w:ascii="Times New Roman" w:hAnsi="Times New Roman"/>
          <w:sz w:val="24"/>
          <w:szCs w:val="24"/>
        </w:rPr>
        <w:t>J</w:t>
      </w:r>
      <w:r>
        <w:rPr>
          <w:rFonts w:ascii="Times New Roman" w:hAnsi="Times New Roman"/>
          <w:sz w:val="24"/>
          <w:szCs w:val="24"/>
        </w:rPr>
        <w:t>ohn</w:t>
      </w:r>
      <w:r w:rsidR="00B63750">
        <w:rPr>
          <w:rFonts w:ascii="Times New Roman" w:hAnsi="Times New Roman"/>
          <w:sz w:val="24"/>
          <w:szCs w:val="24"/>
        </w:rPr>
        <w:t xml:space="preserve"> J. T</w:t>
      </w:r>
      <w:r>
        <w:rPr>
          <w:rFonts w:ascii="Times New Roman" w:hAnsi="Times New Roman"/>
          <w:sz w:val="24"/>
          <w:szCs w:val="24"/>
        </w:rPr>
        <w:t>hyne</w:t>
      </w:r>
      <w:r w:rsidR="00B63750">
        <w:rPr>
          <w:rFonts w:ascii="Times New Roman" w:hAnsi="Times New Roman"/>
          <w:sz w:val="24"/>
          <w:szCs w:val="24"/>
        </w:rPr>
        <w:t xml:space="preserve"> III</w:t>
      </w:r>
      <w:r>
        <w:rPr>
          <w:rFonts w:ascii="Times New Roman" w:hAnsi="Times New Roman"/>
          <w:sz w:val="24"/>
          <w:szCs w:val="24"/>
        </w:rPr>
        <w:t xml:space="preserve"> of THYNE TAYLOR FOX HOWARD, LLP</w:t>
      </w:r>
      <w:r w:rsidR="00445D5F">
        <w:rPr>
          <w:rFonts w:ascii="Times New Roman" w:hAnsi="Times New Roman"/>
          <w:sz w:val="24"/>
          <w:szCs w:val="24"/>
        </w:rPr>
        <w:t xml:space="preserve">, and in support of </w:t>
      </w:r>
      <w:r w:rsidR="004651A7">
        <w:rPr>
          <w:rFonts w:ascii="Times New Roman" w:hAnsi="Times New Roman"/>
          <w:sz w:val="24"/>
          <w:szCs w:val="24"/>
        </w:rPr>
        <w:t>his</w:t>
      </w:r>
      <w:r w:rsidR="00EF5E1E">
        <w:rPr>
          <w:rFonts w:ascii="Times New Roman" w:hAnsi="Times New Roman"/>
          <w:sz w:val="24"/>
          <w:szCs w:val="24"/>
        </w:rPr>
        <w:t xml:space="preserve"> Petition</w:t>
      </w:r>
      <w:r w:rsidR="004651A7">
        <w:rPr>
          <w:rFonts w:ascii="Times New Roman" w:hAnsi="Times New Roman"/>
          <w:sz w:val="24"/>
          <w:szCs w:val="24"/>
        </w:rPr>
        <w:t xml:space="preserve"> for Writ of Mandate to Include Petitioner’s Name on Ballot, </w:t>
      </w:r>
      <w:r w:rsidR="00B63750">
        <w:rPr>
          <w:rFonts w:ascii="Times New Roman" w:hAnsi="Times New Roman"/>
          <w:sz w:val="24"/>
          <w:szCs w:val="24"/>
        </w:rPr>
        <w:t>he</w:t>
      </w:r>
      <w:r w:rsidR="00445D5F">
        <w:rPr>
          <w:rFonts w:ascii="Times New Roman" w:hAnsi="Times New Roman"/>
          <w:sz w:val="24"/>
          <w:szCs w:val="24"/>
        </w:rPr>
        <w:t xml:space="preserve"> does allege the following:</w:t>
      </w:r>
    </w:p>
    <w:p w14:paraId="15C792A6" w14:textId="77777777" w:rsidR="004651A7" w:rsidRDefault="004651A7" w:rsidP="004651A7">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 xml:space="preserve">April 6, 2022 is the deadline for the Tuolumne County Registrar’s office to submit an official ballot to the printer for the June 7, 2022, Statewide Direct Primary Election that will include the Office of County Superintendent of Schools for Tuolumne County. </w:t>
      </w:r>
    </w:p>
    <w:p w14:paraId="6D6ECD2D" w14:textId="77777777" w:rsidR="004651A7" w:rsidRDefault="004651A7" w:rsidP="004651A7">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 xml:space="preserve">Mr. Abernathy, Petitioner, submitted his declaration of candidacy for that office along with documentation including a Certificate of Eligibility for administrative services issued by the California Commission on Teacher Credentialing, but on or about March 15, 2022, following the March 11, 2022 deadline to declare candidacy, County Registrar Deborah Bautista erroneously concluded, upon the advice of County Counsel who was not yet provided with recent </w:t>
      </w:r>
      <w:r>
        <w:rPr>
          <w:rFonts w:ascii="Times New Roman" w:hAnsi="Times New Roman"/>
          <w:sz w:val="24"/>
          <w:szCs w:val="24"/>
        </w:rPr>
        <w:lastRenderedPageBreak/>
        <w:t xml:space="preserve">developments in the law including a very similar case in Santa Barbara decided on March 30, 2022, that Petitioner had not proved his qualification to run for this office. </w:t>
      </w:r>
    </w:p>
    <w:p w14:paraId="6D22C592" w14:textId="2451B3E3" w:rsidR="004651A7" w:rsidRDefault="004651A7" w:rsidP="004651A7">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While Deborah Bautista may now be willing to enter Mr. Abernathy’s name on the ballot, she cannot do so without an Order from this Honorable Court. For the reasons herein stated, Petitioner is qualified to run for the office of County Superintendent of Schools and Petitioner’s name should be ordered to be printed on the ballots for the June 7, 2022, election of that position.</w:t>
      </w:r>
    </w:p>
    <w:p w14:paraId="0268070B" w14:textId="7DE928F0" w:rsidR="004651A7" w:rsidRDefault="004651A7" w:rsidP="004651A7">
      <w:pPr>
        <w:pStyle w:val="Signatureblockline"/>
        <w:tabs>
          <w:tab w:val="left" w:pos="720"/>
          <w:tab w:val="left" w:pos="1440"/>
        </w:tabs>
        <w:spacing w:line="455" w:lineRule="exact"/>
        <w:ind w:left="0"/>
        <w:jc w:val="center"/>
        <w:rPr>
          <w:rFonts w:ascii="Times New Roman" w:hAnsi="Times New Roman"/>
          <w:b/>
          <w:bCs/>
          <w:sz w:val="24"/>
          <w:szCs w:val="24"/>
        </w:rPr>
      </w:pPr>
      <w:r>
        <w:rPr>
          <w:rFonts w:ascii="Times New Roman" w:hAnsi="Times New Roman"/>
          <w:b/>
          <w:bCs/>
          <w:sz w:val="24"/>
          <w:szCs w:val="24"/>
        </w:rPr>
        <w:t>THIS CASE IS ENTITLED TO PRIORITY OVER ALL CIVIL MATTERS</w:t>
      </w:r>
    </w:p>
    <w:p w14:paraId="74D46935" w14:textId="6091008F" w:rsidR="004651A7" w:rsidRDefault="004651A7" w:rsidP="004651A7">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 xml:space="preserve">Pursuant to California Election Code §13314(a)(3), a Petition for Writ of Mandate seeking to correct an “error or omission … about to occur, in the placing of a name on, or in the printing of, a ballot” is entitled to “priority over all other civil matters.” </w:t>
      </w:r>
    </w:p>
    <w:p w14:paraId="080A2FBA" w14:textId="04807C08" w:rsidR="004651A7" w:rsidRDefault="004651A7" w:rsidP="004651A7">
      <w:pPr>
        <w:pStyle w:val="Signatureblockline"/>
        <w:tabs>
          <w:tab w:val="left" w:pos="720"/>
          <w:tab w:val="left" w:pos="1440"/>
        </w:tabs>
        <w:spacing w:line="455" w:lineRule="exact"/>
        <w:ind w:left="0"/>
        <w:jc w:val="center"/>
        <w:rPr>
          <w:rFonts w:ascii="Times New Roman" w:hAnsi="Times New Roman"/>
          <w:b/>
          <w:bCs/>
          <w:sz w:val="24"/>
          <w:szCs w:val="24"/>
        </w:rPr>
      </w:pPr>
      <w:r>
        <w:rPr>
          <w:rFonts w:ascii="Times New Roman" w:hAnsi="Times New Roman"/>
          <w:b/>
          <w:bCs/>
          <w:sz w:val="24"/>
          <w:szCs w:val="24"/>
        </w:rPr>
        <w:t>PARTIES</w:t>
      </w:r>
    </w:p>
    <w:p w14:paraId="5022F8E6" w14:textId="609626F0" w:rsidR="004651A7" w:rsidRDefault="004651A7" w:rsidP="00641376">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Petitioner Zachary Aberna</w:t>
      </w:r>
      <w:r w:rsidR="00641376">
        <w:rPr>
          <w:rFonts w:ascii="Times New Roman" w:hAnsi="Times New Roman"/>
          <w:sz w:val="24"/>
          <w:szCs w:val="24"/>
        </w:rPr>
        <w:t>thy</w:t>
      </w:r>
      <w:r>
        <w:rPr>
          <w:rFonts w:ascii="Times New Roman" w:hAnsi="Times New Roman"/>
          <w:sz w:val="24"/>
          <w:szCs w:val="24"/>
        </w:rPr>
        <w:t xml:space="preserve"> </w:t>
      </w:r>
      <w:r w:rsidR="00641376">
        <w:rPr>
          <w:rFonts w:ascii="Times New Roman" w:hAnsi="Times New Roman"/>
          <w:sz w:val="24"/>
          <w:szCs w:val="24"/>
        </w:rPr>
        <w:t xml:space="preserve">was born in Sonora in 1978. He graduated from Sonora Elementary School in 1992 and graduated from Sonora High School in 1996. In 2007 Mr. Abernathy earned his teaching credential from the State of California. Mr. Abernathy taught at Brett Harte Union High School, Linden Unified School District, and Sonora Union High School. Mr. Abernathy completed the Teacher’s College of San Joaquin program and received a Master’s Degree in educational leadership and school development which is the educational component for the administrative credential. Mr. Abernathy did his administrative internship at Sonora High School through the Teacher’s College of San Joaquin. </w:t>
      </w:r>
    </w:p>
    <w:p w14:paraId="1F89F8CE" w14:textId="1F8304DD" w:rsidR="004651A7" w:rsidRDefault="004651A7" w:rsidP="004651A7">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 xml:space="preserve">Respondent Deborah Bautista, in her capacity as Registrar of Voters for the County of Tuolumne is charged by law with accepting timely-filed papers of candidates for public office and printing the County of Tuolumne voter information pamphlet as well as other election materials according to law. Ms. Bautista is sued in her official capacity because she committed an error, omission, or neglect of duty by refusing to accept Mr. Abernathy’s candidacy papers when he is qualified to run for the office of Superintendent. </w:t>
      </w:r>
    </w:p>
    <w:p w14:paraId="7C1EEBE2" w14:textId="0C9D7440" w:rsidR="004651A7" w:rsidRPr="004651A7" w:rsidRDefault="004651A7" w:rsidP="004651A7">
      <w:pPr>
        <w:pStyle w:val="Signatureblockline"/>
        <w:tabs>
          <w:tab w:val="left" w:pos="720"/>
          <w:tab w:val="left" w:pos="1440"/>
        </w:tabs>
        <w:spacing w:line="455" w:lineRule="exact"/>
        <w:ind w:left="0"/>
        <w:jc w:val="center"/>
        <w:rPr>
          <w:rFonts w:ascii="Times New Roman" w:hAnsi="Times New Roman"/>
          <w:b/>
          <w:bCs/>
          <w:sz w:val="24"/>
          <w:szCs w:val="24"/>
        </w:rPr>
      </w:pPr>
      <w:r>
        <w:rPr>
          <w:rFonts w:ascii="Times New Roman" w:hAnsi="Times New Roman"/>
          <w:b/>
          <w:bCs/>
          <w:sz w:val="24"/>
          <w:szCs w:val="24"/>
        </w:rPr>
        <w:t>JURISDICTION</w:t>
      </w:r>
    </w:p>
    <w:p w14:paraId="19330F48" w14:textId="062DF0F9" w:rsidR="004651A7" w:rsidRDefault="004651A7" w:rsidP="004651A7">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This Honorable Court has jurisdiction over this matter pursuant to California Election Code §13314 and California Code of Civil Procedure §1085, et seq.</w:t>
      </w:r>
    </w:p>
    <w:p w14:paraId="0A151DDA" w14:textId="2B347902" w:rsidR="004651A7" w:rsidRPr="004651A7" w:rsidRDefault="004651A7" w:rsidP="004651A7">
      <w:pPr>
        <w:pStyle w:val="Signatureblockline"/>
        <w:tabs>
          <w:tab w:val="left" w:pos="720"/>
          <w:tab w:val="left" w:pos="1440"/>
        </w:tabs>
        <w:spacing w:line="455" w:lineRule="exact"/>
        <w:ind w:left="0"/>
        <w:jc w:val="center"/>
        <w:rPr>
          <w:rFonts w:ascii="Times New Roman" w:hAnsi="Times New Roman"/>
          <w:b/>
          <w:bCs/>
          <w:sz w:val="24"/>
          <w:szCs w:val="24"/>
        </w:rPr>
      </w:pPr>
      <w:r w:rsidRPr="004651A7">
        <w:rPr>
          <w:rFonts w:ascii="Times New Roman" w:hAnsi="Times New Roman"/>
          <w:b/>
          <w:bCs/>
          <w:sz w:val="24"/>
          <w:szCs w:val="24"/>
        </w:rPr>
        <w:lastRenderedPageBreak/>
        <w:t>VENUE</w:t>
      </w:r>
    </w:p>
    <w:p w14:paraId="66775D77" w14:textId="5D20B2D3" w:rsidR="004651A7" w:rsidRPr="004651A7" w:rsidRDefault="004651A7" w:rsidP="004651A7">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 xml:space="preserve">The acts and omissions that are the subject of this action occurred in the County of Tuolumne, California. This is a local action involving the election of a public official who will serve as an official of Tuolumne County. Consequently, the proper venue for this action is the County of Tuolumne, State of California. </w:t>
      </w:r>
    </w:p>
    <w:p w14:paraId="2FE43EDA" w14:textId="1E145F3C" w:rsidR="004651A7" w:rsidRPr="004651A7" w:rsidRDefault="004651A7" w:rsidP="004651A7">
      <w:pPr>
        <w:pStyle w:val="Signatureblockline"/>
        <w:tabs>
          <w:tab w:val="left" w:pos="720"/>
          <w:tab w:val="left" w:pos="1440"/>
        </w:tabs>
        <w:spacing w:line="455" w:lineRule="exact"/>
        <w:ind w:left="0"/>
        <w:jc w:val="center"/>
        <w:rPr>
          <w:rFonts w:ascii="Times New Roman" w:hAnsi="Times New Roman"/>
          <w:b/>
          <w:bCs/>
          <w:sz w:val="24"/>
          <w:szCs w:val="24"/>
        </w:rPr>
      </w:pPr>
      <w:r>
        <w:rPr>
          <w:rFonts w:ascii="Times New Roman" w:hAnsi="Times New Roman"/>
          <w:b/>
          <w:bCs/>
          <w:sz w:val="24"/>
          <w:szCs w:val="24"/>
        </w:rPr>
        <w:t>APPLICABLE PROCEDURAL LAW</w:t>
      </w:r>
    </w:p>
    <w:p w14:paraId="1F465171" w14:textId="461AF620" w:rsidR="004651A7" w:rsidRDefault="004651A7" w:rsidP="004651A7">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 xml:space="preserve">California Elections Code §13314(a)(a) provides that “An elector may seek a writ of mandate alleging that an error or omission has occurred, or is about to occur…in the printing of, a ballot, county voter information guide, state voter information guide, or other official matter, or that any neglect of duty has occurred, or is about to occur.” Petitioner alleges that an error or omission has occurred, and is about to occur, in the printing of a ballot, county voter information guide, or other official matter, or that a neglect of duty has occurred, or is about to occur, regarding Mr. Abernathy being a candidate for County Supervisor of Schools for Tuolumne County. </w:t>
      </w:r>
    </w:p>
    <w:p w14:paraId="13610710" w14:textId="68EBD194" w:rsidR="004651A7" w:rsidRDefault="004651A7" w:rsidP="004651A7">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California Code of Civil Procedure §1086 provides, relevantly, that “[t]he writ must be issued in all cases where there is not a plain, speedy, and adequate remedy, in the ordinary course of law. It must be issued upon the verified petition of the party beneficially interested.”</w:t>
      </w:r>
    </w:p>
    <w:p w14:paraId="39D40324" w14:textId="30869A4B" w:rsidR="004651A7" w:rsidRDefault="004651A7" w:rsidP="004651A7">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 xml:space="preserve">Should the requested writ not issue, irreparable harm will occur because a qualified candidate’s name will be withheld from the ballot. </w:t>
      </w:r>
    </w:p>
    <w:p w14:paraId="36D9EA5E" w14:textId="2B5C137F" w:rsidR="004651A7" w:rsidRPr="004651A7" w:rsidRDefault="004651A7" w:rsidP="004651A7">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Petitioner is entitled to prompt review of this matter for the reasons stated above and this Petition for Writ of Mandate is the appropriate method for said review.</w:t>
      </w:r>
    </w:p>
    <w:p w14:paraId="04556470" w14:textId="7591E046" w:rsidR="004651A7" w:rsidRPr="004651A7" w:rsidRDefault="004651A7" w:rsidP="004651A7">
      <w:pPr>
        <w:pStyle w:val="Signatureblockline"/>
        <w:tabs>
          <w:tab w:val="left" w:pos="720"/>
          <w:tab w:val="left" w:pos="1440"/>
        </w:tabs>
        <w:spacing w:line="455" w:lineRule="exact"/>
        <w:ind w:left="0"/>
        <w:jc w:val="center"/>
        <w:rPr>
          <w:rFonts w:ascii="Times New Roman" w:hAnsi="Times New Roman"/>
          <w:b/>
          <w:bCs/>
          <w:sz w:val="24"/>
          <w:szCs w:val="24"/>
        </w:rPr>
      </w:pPr>
      <w:r w:rsidRPr="004651A7">
        <w:rPr>
          <w:rFonts w:ascii="Times New Roman" w:hAnsi="Times New Roman"/>
          <w:b/>
          <w:bCs/>
          <w:sz w:val="24"/>
          <w:szCs w:val="24"/>
        </w:rPr>
        <w:t>THE RIGHT TO RUN FOR OFFICE IS A CONSTITUTIONALLY PROTECTED FUNDAMENTAL RIGHT</w:t>
      </w:r>
    </w:p>
    <w:p w14:paraId="7855C5CD" w14:textId="19400625" w:rsidR="004651A7" w:rsidRDefault="004651A7" w:rsidP="004651A7">
      <w:pPr>
        <w:pStyle w:val="Signatureblockline"/>
        <w:numPr>
          <w:ilvl w:val="0"/>
          <w:numId w:val="45"/>
        </w:numPr>
        <w:tabs>
          <w:tab w:val="left" w:pos="720"/>
          <w:tab w:val="left" w:pos="1440"/>
        </w:tabs>
        <w:spacing w:line="455" w:lineRule="exact"/>
        <w:ind w:left="0" w:firstLine="720"/>
        <w:jc w:val="both"/>
        <w:rPr>
          <w:rFonts w:ascii="Times New Roman" w:hAnsi="Times New Roman"/>
          <w:sz w:val="24"/>
          <w:szCs w:val="24"/>
        </w:rPr>
      </w:pPr>
      <w:r>
        <w:rPr>
          <w:rFonts w:ascii="Times New Roman" w:hAnsi="Times New Roman"/>
          <w:sz w:val="24"/>
          <w:szCs w:val="24"/>
        </w:rPr>
        <w:t xml:space="preserve">“[T]he right to hold public office is a fundamental right of citizenship.” </w:t>
      </w:r>
      <w:r>
        <w:rPr>
          <w:rFonts w:ascii="Times New Roman" w:hAnsi="Times New Roman"/>
          <w:i/>
          <w:iCs/>
          <w:sz w:val="24"/>
          <w:szCs w:val="24"/>
        </w:rPr>
        <w:t>Woo v. Superior Court</w:t>
      </w:r>
      <w:r>
        <w:rPr>
          <w:rFonts w:ascii="Times New Roman" w:hAnsi="Times New Roman"/>
          <w:sz w:val="24"/>
          <w:szCs w:val="24"/>
        </w:rPr>
        <w:t xml:space="preserve"> (2000) 83 Cal.App.4</w:t>
      </w:r>
      <w:r w:rsidRPr="004651A7">
        <w:rPr>
          <w:rFonts w:ascii="Times New Roman" w:hAnsi="Times New Roman"/>
          <w:sz w:val="24"/>
          <w:szCs w:val="24"/>
          <w:vertAlign w:val="superscript"/>
        </w:rPr>
        <w:t>th</w:t>
      </w:r>
      <w:r>
        <w:rPr>
          <w:rFonts w:ascii="Times New Roman" w:hAnsi="Times New Roman"/>
          <w:sz w:val="24"/>
          <w:szCs w:val="24"/>
        </w:rPr>
        <w:t xml:space="preserve"> 967, 977. The United States Constitution in the First Amendment and the Fourteenth Amendment apply the freedom of speech and the right to run for office to the states. </w:t>
      </w:r>
    </w:p>
    <w:p w14:paraId="0EDE9907" w14:textId="410A3992" w:rsidR="004651A7" w:rsidRDefault="004651A7" w:rsidP="004651A7">
      <w:pPr>
        <w:pStyle w:val="Signatureblockline"/>
        <w:tabs>
          <w:tab w:val="left" w:pos="720"/>
          <w:tab w:val="left" w:pos="1440"/>
        </w:tabs>
        <w:spacing w:line="455" w:lineRule="exact"/>
        <w:ind w:left="0"/>
        <w:jc w:val="center"/>
        <w:rPr>
          <w:rFonts w:ascii="Times New Roman" w:hAnsi="Times New Roman"/>
          <w:b/>
          <w:bCs/>
          <w:sz w:val="24"/>
          <w:szCs w:val="24"/>
        </w:rPr>
      </w:pPr>
      <w:r>
        <w:rPr>
          <w:rFonts w:ascii="Times New Roman" w:hAnsi="Times New Roman"/>
          <w:b/>
          <w:bCs/>
          <w:sz w:val="24"/>
          <w:szCs w:val="24"/>
        </w:rPr>
        <w:t>MR. ABERNATHY IS QUALIFIED TO BE A CANDIDATE FOR SUPERINTENDENT</w:t>
      </w:r>
    </w:p>
    <w:p w14:paraId="23653AB0" w14:textId="20BC0C7D" w:rsidR="004651A7" w:rsidRPr="004651A7" w:rsidRDefault="004651A7" w:rsidP="004651A7">
      <w:pPr>
        <w:pStyle w:val="ListParagraph"/>
        <w:numPr>
          <w:ilvl w:val="0"/>
          <w:numId w:val="45"/>
        </w:numPr>
        <w:spacing w:line="460" w:lineRule="exact"/>
        <w:ind w:left="0" w:firstLine="720"/>
        <w:jc w:val="both"/>
        <w:rPr>
          <w:rFonts w:ascii="Times New Roman" w:hAnsi="Times New Roman"/>
        </w:rPr>
      </w:pPr>
      <w:r w:rsidRPr="004651A7">
        <w:rPr>
          <w:rFonts w:ascii="Times New Roman" w:hAnsi="Times New Roman"/>
        </w:rPr>
        <w:lastRenderedPageBreak/>
        <w:t xml:space="preserve">The qualifications of a County Superintendent are set forth in California Education Code §1206, namely: “a valid credential issued by the State Board of Education of the type designated in Sections 1205 to 1212.” California Education Code §§1209-1212 have been repealed. Thus, the only credential to serve as a County Superintendent is required by California Education Code §1208, namely: “a valid certification document authorizing administrative services.” </w:t>
      </w:r>
    </w:p>
    <w:p w14:paraId="404F65FD" w14:textId="05E42EB5" w:rsidR="004651A7" w:rsidRPr="004651A7" w:rsidRDefault="004651A7" w:rsidP="004651A7">
      <w:pPr>
        <w:pStyle w:val="ListParagraph"/>
        <w:numPr>
          <w:ilvl w:val="0"/>
          <w:numId w:val="45"/>
        </w:numPr>
        <w:spacing w:line="460" w:lineRule="exact"/>
        <w:ind w:left="0" w:firstLine="720"/>
        <w:jc w:val="both"/>
        <w:rPr>
          <w:rFonts w:ascii="Times New Roman" w:hAnsi="Times New Roman"/>
        </w:rPr>
      </w:pPr>
      <w:r w:rsidRPr="004651A7">
        <w:rPr>
          <w:rFonts w:ascii="Times New Roman" w:hAnsi="Times New Roman"/>
        </w:rPr>
        <w:t>According to the California Commission of Teaching Credentials, which requirements are attached to the Request for Judicial Notice, the five prerequisites to receiving the “valid certification document authorizing administrative services” required by California Education Code §1208 are as follow: (1) Possession a valid prerequisite credential [Mr. Abernathy has this]; (2) “…A one year Commission-approved administrative services intern program consisting of supervised in-service training resulting in the formal recommendation by the California college of university where the program was completed…” [Mr. Abernathy has this]; (3) Satisfy the basic skills requirement. [Mr. Abernathy has done this]; (4) Complete five years of full-time experience [M</w:t>
      </w:r>
      <w:r>
        <w:rPr>
          <w:rFonts w:ascii="Times New Roman" w:hAnsi="Times New Roman"/>
        </w:rPr>
        <w:t>r</w:t>
      </w:r>
      <w:r w:rsidRPr="004651A7">
        <w:rPr>
          <w:rFonts w:ascii="Times New Roman" w:hAnsi="Times New Roman"/>
        </w:rPr>
        <w:t>. Abernathy has this]; and (5) Verify employment in an administrative position on form CL-777 [M</w:t>
      </w:r>
      <w:r>
        <w:rPr>
          <w:rFonts w:ascii="Times New Roman" w:hAnsi="Times New Roman"/>
        </w:rPr>
        <w:t>r</w:t>
      </w:r>
      <w:r w:rsidRPr="004651A7">
        <w:rPr>
          <w:rFonts w:ascii="Times New Roman" w:hAnsi="Times New Roman"/>
        </w:rPr>
        <w:t xml:space="preserve">. Abernathy will be able to do this if elected to County Superintendent – see below].The California Commission of Teaching Credentials requirements attached to the Request for Judicial Notice go on to say “An individual who has completed requirements 1-4 above but does not have an offer of employment in an administrative position may apply for a Certificate of Eligibility, which verifies completion of all requirements for the preliminary credential </w:t>
      </w:r>
      <w:r w:rsidRPr="004651A7">
        <w:rPr>
          <w:rFonts w:ascii="Times New Roman" w:hAnsi="Times New Roman"/>
          <w:b/>
          <w:bCs/>
          <w:i/>
          <w:iCs/>
          <w:u w:val="single"/>
        </w:rPr>
        <w:t>and authorizes the holder to seek employment as an administrator.</w:t>
      </w:r>
      <w:r w:rsidRPr="004651A7">
        <w:rPr>
          <w:rFonts w:ascii="Times New Roman" w:hAnsi="Times New Roman"/>
        </w:rPr>
        <w:t xml:space="preserve"> The Certificate of Eligibility has no expiration date. Once securing an offer of employment, the holder of a Certificate of Eligibility may apply for the preliminary credential by submitting an application (form 4104), a </w:t>
      </w:r>
      <w:r w:rsidRPr="004651A7">
        <w:rPr>
          <w:rFonts w:ascii="Times New Roman" w:hAnsi="Times New Roman"/>
          <w:i/>
          <w:iCs/>
        </w:rPr>
        <w:t>Verification of Employment Form</w:t>
      </w:r>
      <w:r w:rsidRPr="004651A7">
        <w:rPr>
          <w:rFonts w:ascii="Times New Roman" w:hAnsi="Times New Roman"/>
        </w:rPr>
        <w:t xml:space="preserve"> (CL-777), and current processing fee to the Commission office.”</w:t>
      </w:r>
    </w:p>
    <w:p w14:paraId="5975D324" w14:textId="46E492C4" w:rsidR="004651A7" w:rsidRPr="004651A7" w:rsidRDefault="004651A7" w:rsidP="004651A7">
      <w:pPr>
        <w:pStyle w:val="ListParagraph"/>
        <w:numPr>
          <w:ilvl w:val="0"/>
          <w:numId w:val="45"/>
        </w:numPr>
        <w:spacing w:line="460" w:lineRule="exact"/>
        <w:ind w:left="0" w:firstLine="720"/>
        <w:jc w:val="both"/>
        <w:rPr>
          <w:rFonts w:ascii="Times New Roman" w:hAnsi="Times New Roman"/>
        </w:rPr>
      </w:pPr>
      <w:r w:rsidRPr="004651A7">
        <w:rPr>
          <w:rFonts w:ascii="Times New Roman" w:hAnsi="Times New Roman"/>
        </w:rPr>
        <w:t>Thus, the Certificate of Eligibility confirms M</w:t>
      </w:r>
      <w:r>
        <w:rPr>
          <w:rFonts w:ascii="Times New Roman" w:hAnsi="Times New Roman"/>
        </w:rPr>
        <w:t>r</w:t>
      </w:r>
      <w:r w:rsidRPr="004651A7">
        <w:rPr>
          <w:rFonts w:ascii="Times New Roman" w:hAnsi="Times New Roman"/>
        </w:rPr>
        <w:t>. Abernathy possesses the necessary qualifications to serve as Superintendent, pursuant to California Education Code §1208, provided he is elected to that office and thus receives an offer of employment as an administrator. There is no such qualification required for M</w:t>
      </w:r>
      <w:r>
        <w:rPr>
          <w:rFonts w:ascii="Times New Roman" w:hAnsi="Times New Roman"/>
        </w:rPr>
        <w:t>r</w:t>
      </w:r>
      <w:r w:rsidRPr="004651A7">
        <w:rPr>
          <w:rFonts w:ascii="Times New Roman" w:hAnsi="Times New Roman"/>
        </w:rPr>
        <w:t xml:space="preserve">. Abernathy to run for the office. </w:t>
      </w:r>
    </w:p>
    <w:p w14:paraId="41749E31" w14:textId="053D799B" w:rsidR="004651A7" w:rsidRDefault="004651A7" w:rsidP="004651A7">
      <w:pPr>
        <w:pStyle w:val="Signatureblockline"/>
        <w:tabs>
          <w:tab w:val="left" w:pos="720"/>
          <w:tab w:val="left" w:pos="1440"/>
        </w:tabs>
        <w:spacing w:line="455" w:lineRule="exact"/>
        <w:ind w:left="0"/>
        <w:jc w:val="center"/>
        <w:rPr>
          <w:rFonts w:ascii="Times New Roman" w:hAnsi="Times New Roman"/>
          <w:b/>
          <w:bCs/>
          <w:sz w:val="24"/>
          <w:szCs w:val="24"/>
        </w:rPr>
      </w:pPr>
      <w:r w:rsidRPr="004651A7">
        <w:rPr>
          <w:rFonts w:ascii="Times New Roman" w:hAnsi="Times New Roman"/>
          <w:b/>
          <w:bCs/>
          <w:sz w:val="24"/>
          <w:szCs w:val="24"/>
        </w:rPr>
        <w:lastRenderedPageBreak/>
        <w:t>LOS ANGELES AND SANTA BARBARA COUNTIES PROVIDE GUIDANCE</w:t>
      </w:r>
    </w:p>
    <w:p w14:paraId="2C55C779" w14:textId="161BA329" w:rsidR="004651A7" w:rsidRPr="004651A7" w:rsidRDefault="004651A7" w:rsidP="004651A7">
      <w:pPr>
        <w:pStyle w:val="ListParagraph"/>
        <w:widowControl w:val="0"/>
        <w:numPr>
          <w:ilvl w:val="0"/>
          <w:numId w:val="45"/>
        </w:numPr>
        <w:ind w:left="0" w:right="14" w:firstLine="720"/>
        <w:jc w:val="both"/>
        <w:rPr>
          <w:rFonts w:ascii="Times New Roman" w:hAnsi="Times New Roman"/>
        </w:rPr>
      </w:pPr>
      <w:r w:rsidRPr="004651A7">
        <w:rPr>
          <w:rFonts w:ascii="Times New Roman" w:hAnsi="Times New Roman"/>
        </w:rPr>
        <w:t xml:space="preserve">Though not binding upon this court, there are recent examples that should guide this Honorable Court in ruling. Firstly, </w:t>
      </w:r>
      <w:proofErr w:type="gramStart"/>
      <w:r w:rsidRPr="004651A7">
        <w:rPr>
          <w:rFonts w:ascii="Times New Roman" w:hAnsi="Times New Roman"/>
        </w:rPr>
        <w:t>Exhibit</w:t>
      </w:r>
      <w:proofErr w:type="gramEnd"/>
      <w:r w:rsidRPr="004651A7">
        <w:rPr>
          <w:rFonts w:ascii="Times New Roman" w:hAnsi="Times New Roman"/>
        </w:rPr>
        <w:t xml:space="preserve"> 2 to the Request for Judicial Notice is a 2015 job announcement for Superintendent of Schools by the Los Angeles County Office of Education. The relevant Education Code sections have not changed since its circulation. On page 2 of the brochure is a section entitled “License and Certification.” In it, the County Office of Education states that candidates for Superintendent must “[p]</w:t>
      </w:r>
      <w:proofErr w:type="spellStart"/>
      <w:r w:rsidRPr="004651A7">
        <w:rPr>
          <w:rFonts w:ascii="Times New Roman" w:hAnsi="Times New Roman"/>
        </w:rPr>
        <w:t>ossess</w:t>
      </w:r>
      <w:proofErr w:type="spellEnd"/>
      <w:r w:rsidRPr="004651A7">
        <w:rPr>
          <w:rFonts w:ascii="Times New Roman" w:hAnsi="Times New Roman"/>
        </w:rPr>
        <w:t xml:space="preserve"> </w:t>
      </w:r>
      <w:r w:rsidRPr="004651A7">
        <w:rPr>
          <w:rFonts w:ascii="Times New Roman" w:hAnsi="Times New Roman"/>
          <w:b/>
          <w:bCs/>
          <w:i/>
          <w:iCs/>
          <w:u w:val="double"/>
        </w:rPr>
        <w:t>or show eligibility for</w:t>
      </w:r>
      <w:r w:rsidRPr="004651A7">
        <w:rPr>
          <w:rFonts w:ascii="Times New Roman" w:hAnsi="Times New Roman"/>
        </w:rPr>
        <w:t xml:space="preserve"> a valid California Administrative Services Credential.” Although the LA Superintendent of Schools is an appointed position, there is no distinction in the law made regarding the credential requirements between elected superintendents and appointed superintendents. Thus, the brochure from the LA Office of Education provides evidence that a candidate for superintendent need only show eligibility to run for the office. In order to serve, if appointed, or if successful in the election in M</w:t>
      </w:r>
      <w:r>
        <w:rPr>
          <w:rFonts w:ascii="Times New Roman" w:hAnsi="Times New Roman"/>
        </w:rPr>
        <w:t>r</w:t>
      </w:r>
      <w:r w:rsidRPr="004651A7">
        <w:rPr>
          <w:rFonts w:ascii="Times New Roman" w:hAnsi="Times New Roman"/>
        </w:rPr>
        <w:t xml:space="preserve">. Abernathy’s case, that candidate would then procure the “certification document authorizing administrative services” by filing form CL-777 with the offer of employment. </w:t>
      </w:r>
    </w:p>
    <w:p w14:paraId="4F3B9354" w14:textId="6CACDAE6" w:rsidR="004651A7" w:rsidRPr="004651A7" w:rsidRDefault="004651A7" w:rsidP="004651A7">
      <w:pPr>
        <w:pStyle w:val="ListParagraph"/>
        <w:widowControl w:val="0"/>
        <w:numPr>
          <w:ilvl w:val="0"/>
          <w:numId w:val="45"/>
        </w:numPr>
        <w:ind w:left="0" w:right="14" w:firstLine="720"/>
        <w:jc w:val="both"/>
        <w:rPr>
          <w:rFonts w:ascii="Times New Roman" w:hAnsi="Times New Roman"/>
        </w:rPr>
      </w:pPr>
      <w:r w:rsidRPr="004651A7">
        <w:rPr>
          <w:rFonts w:ascii="Times New Roman" w:hAnsi="Times New Roman"/>
        </w:rPr>
        <w:t xml:space="preserve">Meanwhile, this exact issue was decided by the Santa Barbara Superior Court on March 30, 2022, in </w:t>
      </w:r>
      <w:r w:rsidRPr="004651A7">
        <w:rPr>
          <w:rFonts w:ascii="Times New Roman" w:hAnsi="Times New Roman"/>
          <w:i/>
          <w:iCs/>
        </w:rPr>
        <w:t>Culver v. County of Santa Barbara / Lozano</w:t>
      </w:r>
      <w:r w:rsidRPr="004651A7">
        <w:rPr>
          <w:rFonts w:ascii="Times New Roman" w:hAnsi="Times New Roman"/>
        </w:rPr>
        <w:t xml:space="preserve"> 22CV01113. Ms. Lozano, like Mr. Abernathy, presented her declaration of candidacy for Superintendent of Schools along with the same Certificate of Eligibility presented by Mr. Abernathy. The Santa Barbara County Registrar, Joseph Holland, accepted Ms. Lozano’s declaration and intended to include her name on the ballot. A local political activist, Mollie Culver, challenged Ms. Lozano’s candidacy claiming that the Certificate of Eligibility was not the same as a “valid certification document authorizing administrative services” but the Court disagreed. The Court apparently considered that the</w:t>
      </w:r>
      <w:r w:rsidR="00D471DF">
        <w:rPr>
          <w:rFonts w:ascii="Times New Roman" w:hAnsi="Times New Roman"/>
        </w:rPr>
        <w:t xml:space="preserve"> e</w:t>
      </w:r>
      <w:r>
        <w:rPr>
          <w:rFonts w:ascii="Times New Roman" w:hAnsi="Times New Roman"/>
        </w:rPr>
        <w:t>ffec</w:t>
      </w:r>
      <w:r w:rsidRPr="004651A7">
        <w:rPr>
          <w:rFonts w:ascii="Times New Roman" w:hAnsi="Times New Roman"/>
        </w:rPr>
        <w:t xml:space="preserve">t of ruling that a Certificate of Eligibility was insufficient to run for Superintendent would be equivalent to reading into the Education Code a requirement that all candidates for Superintendent have previously served in an administrative capacity, but there is no such requirement in the law or in the legislative history. Thus, based upon California Education Code §1206 and §1208, the Court ruled that Ms. Lozano was qualified to run for the office of </w:t>
      </w:r>
      <w:r w:rsidRPr="004651A7">
        <w:rPr>
          <w:rFonts w:ascii="Times New Roman" w:hAnsi="Times New Roman"/>
        </w:rPr>
        <w:lastRenderedPageBreak/>
        <w:t xml:space="preserve">Superintendent because the Certificate of Eligibility specifically authorizes the holder to “seek employment in administrative services.” </w:t>
      </w:r>
    </w:p>
    <w:p w14:paraId="72F19445" w14:textId="52789965" w:rsidR="004651A7" w:rsidRDefault="004651A7" w:rsidP="004651A7">
      <w:pPr>
        <w:widowControl w:val="0"/>
        <w:spacing w:line="480" w:lineRule="exact"/>
        <w:ind w:right="14"/>
        <w:jc w:val="center"/>
        <w:rPr>
          <w:rFonts w:ascii="Times New Roman" w:hAnsi="Times New Roman"/>
          <w:b/>
          <w:bCs/>
          <w:sz w:val="24"/>
          <w:szCs w:val="24"/>
        </w:rPr>
      </w:pPr>
      <w:r>
        <w:rPr>
          <w:rFonts w:ascii="Times New Roman" w:hAnsi="Times New Roman"/>
          <w:b/>
          <w:bCs/>
          <w:sz w:val="24"/>
          <w:szCs w:val="24"/>
        </w:rPr>
        <w:t>FIRST CAUSE OF ACTION</w:t>
      </w:r>
    </w:p>
    <w:p w14:paraId="77A197E5" w14:textId="4AB3CB5F" w:rsidR="004651A7" w:rsidRDefault="004651A7" w:rsidP="004651A7">
      <w:pPr>
        <w:widowControl w:val="0"/>
        <w:spacing w:line="480" w:lineRule="exact"/>
        <w:ind w:right="14"/>
        <w:jc w:val="center"/>
        <w:rPr>
          <w:rFonts w:ascii="Times New Roman" w:hAnsi="Times New Roman"/>
          <w:b/>
          <w:bCs/>
          <w:sz w:val="24"/>
          <w:szCs w:val="24"/>
        </w:rPr>
      </w:pPr>
      <w:r>
        <w:rPr>
          <w:rFonts w:ascii="Times New Roman" w:hAnsi="Times New Roman"/>
          <w:b/>
          <w:bCs/>
          <w:sz w:val="24"/>
          <w:szCs w:val="24"/>
        </w:rPr>
        <w:t>(Petition for Writ of Mandate – California Elections Code §13314; CCP §1085)</w:t>
      </w:r>
    </w:p>
    <w:p w14:paraId="06901A63" w14:textId="58416D3C" w:rsidR="004651A7" w:rsidRDefault="004651A7" w:rsidP="004651A7">
      <w:pPr>
        <w:pStyle w:val="ListParagraph"/>
        <w:widowControl w:val="0"/>
        <w:numPr>
          <w:ilvl w:val="0"/>
          <w:numId w:val="45"/>
        </w:numPr>
        <w:ind w:left="0" w:right="14" w:firstLine="720"/>
        <w:jc w:val="both"/>
        <w:rPr>
          <w:rFonts w:ascii="Times New Roman" w:hAnsi="Times New Roman"/>
        </w:rPr>
      </w:pPr>
      <w:r>
        <w:rPr>
          <w:rFonts w:ascii="Times New Roman" w:hAnsi="Times New Roman"/>
        </w:rPr>
        <w:t xml:space="preserve">Petitioner readopts, realleges, and incorporates herein by reference, all allegations appearing in paragraphs 1-15 above, as well as all facts and allegations in the other papers filed contemporaneously herewith and all attachments thereto. </w:t>
      </w:r>
    </w:p>
    <w:p w14:paraId="5BF16B1F" w14:textId="6EFEE8F8" w:rsidR="004651A7" w:rsidRDefault="004651A7" w:rsidP="004651A7">
      <w:pPr>
        <w:pStyle w:val="ListParagraph"/>
        <w:widowControl w:val="0"/>
        <w:numPr>
          <w:ilvl w:val="0"/>
          <w:numId w:val="45"/>
        </w:numPr>
        <w:ind w:left="0" w:right="14" w:firstLine="720"/>
        <w:jc w:val="both"/>
        <w:rPr>
          <w:rFonts w:ascii="Times New Roman" w:hAnsi="Times New Roman"/>
        </w:rPr>
      </w:pPr>
      <w:r>
        <w:rPr>
          <w:rFonts w:ascii="Times New Roman" w:hAnsi="Times New Roman"/>
        </w:rPr>
        <w:t>The Respondent is about to commit an error by leaving Mr. Abernathy’s name off the official ballot for the June 7, 2022, Statewide Direct Primary Election as a candidate for the Office of County Superintendent of Schools for Tuolumne County.</w:t>
      </w:r>
    </w:p>
    <w:p w14:paraId="443C51A1" w14:textId="12E17E19" w:rsidR="004651A7" w:rsidRPr="004651A7" w:rsidRDefault="004651A7" w:rsidP="004651A7">
      <w:pPr>
        <w:pStyle w:val="ListParagraph"/>
        <w:widowControl w:val="0"/>
        <w:numPr>
          <w:ilvl w:val="0"/>
          <w:numId w:val="45"/>
        </w:numPr>
        <w:ind w:left="0" w:right="14" w:firstLine="720"/>
        <w:jc w:val="both"/>
        <w:rPr>
          <w:rFonts w:ascii="Times New Roman" w:hAnsi="Times New Roman"/>
        </w:rPr>
      </w:pPr>
      <w:r>
        <w:rPr>
          <w:rFonts w:ascii="Times New Roman" w:hAnsi="Times New Roman"/>
        </w:rPr>
        <w:t xml:space="preserve">Petitioner is entitled to a writ of mandate directing Respondent to include Mr. Abernathy’s name on the official ballot for the June 7, 2022, Statewide Direct Primary Election as a candidate for the Office of County </w:t>
      </w:r>
      <w:r w:rsidRPr="004651A7">
        <w:rPr>
          <w:rFonts w:ascii="Times New Roman" w:hAnsi="Times New Roman"/>
        </w:rPr>
        <w:t>Superintendent of Schools for Tuolumne County.</w:t>
      </w:r>
    </w:p>
    <w:p w14:paraId="6FAF38EE" w14:textId="5A62F832" w:rsidR="004651A7" w:rsidRDefault="004651A7" w:rsidP="004651A7">
      <w:pPr>
        <w:widowControl w:val="0"/>
        <w:ind w:right="14"/>
        <w:jc w:val="center"/>
        <w:rPr>
          <w:rFonts w:ascii="Times New Roman" w:hAnsi="Times New Roman"/>
          <w:b/>
          <w:bCs/>
          <w:sz w:val="24"/>
          <w:szCs w:val="24"/>
        </w:rPr>
      </w:pPr>
      <w:r w:rsidRPr="004651A7">
        <w:rPr>
          <w:rFonts w:ascii="Times New Roman" w:hAnsi="Times New Roman"/>
          <w:b/>
          <w:bCs/>
          <w:sz w:val="24"/>
          <w:szCs w:val="24"/>
        </w:rPr>
        <w:t>PRAYER FOR RELIEF</w:t>
      </w:r>
    </w:p>
    <w:p w14:paraId="21D882AA" w14:textId="23A6C212" w:rsidR="004651A7" w:rsidRDefault="004651A7" w:rsidP="004651A7">
      <w:pPr>
        <w:widowControl w:val="0"/>
        <w:ind w:right="14"/>
        <w:jc w:val="both"/>
        <w:rPr>
          <w:rFonts w:ascii="Times New Roman" w:hAnsi="Times New Roman"/>
          <w:sz w:val="24"/>
          <w:szCs w:val="24"/>
        </w:rPr>
      </w:pPr>
      <w:r>
        <w:rPr>
          <w:rFonts w:ascii="Times New Roman" w:hAnsi="Times New Roman"/>
          <w:sz w:val="24"/>
          <w:szCs w:val="24"/>
        </w:rPr>
        <w:t xml:space="preserve">WHEREFORE, Petitioner prays: </w:t>
      </w:r>
    </w:p>
    <w:p w14:paraId="4F6FE975" w14:textId="39E799E2" w:rsidR="004651A7" w:rsidRDefault="004651A7" w:rsidP="004651A7">
      <w:pPr>
        <w:pStyle w:val="ListParagraph"/>
        <w:widowControl w:val="0"/>
        <w:numPr>
          <w:ilvl w:val="0"/>
          <w:numId w:val="44"/>
        </w:numPr>
        <w:ind w:left="0" w:right="14" w:firstLine="360"/>
        <w:jc w:val="both"/>
        <w:rPr>
          <w:rFonts w:ascii="Times New Roman" w:hAnsi="Times New Roman"/>
        </w:rPr>
      </w:pPr>
      <w:r>
        <w:rPr>
          <w:rFonts w:ascii="Times New Roman" w:hAnsi="Times New Roman"/>
        </w:rPr>
        <w:t>That this Court issue its Peremptory Writ of Mandate ordering Respondent, and all persons acting pursuant to the direction and control of Respondent, to include Mr. Abernathy’s name on the official ballot for the June 7, 2022, Statewide Direct Primary Election as a candidate for the Office of County Superintendent of Schools for Tuolumne County.</w:t>
      </w:r>
    </w:p>
    <w:p w14:paraId="05074CB8" w14:textId="569F9400" w:rsidR="004651A7" w:rsidRDefault="004651A7" w:rsidP="004651A7">
      <w:pPr>
        <w:pStyle w:val="ListParagraph"/>
        <w:widowControl w:val="0"/>
        <w:numPr>
          <w:ilvl w:val="0"/>
          <w:numId w:val="44"/>
        </w:numPr>
        <w:ind w:left="0" w:right="14" w:firstLine="360"/>
        <w:jc w:val="both"/>
        <w:rPr>
          <w:rFonts w:ascii="Times New Roman" w:hAnsi="Times New Roman"/>
        </w:rPr>
      </w:pPr>
      <w:r>
        <w:rPr>
          <w:rFonts w:ascii="Times New Roman" w:hAnsi="Times New Roman"/>
        </w:rPr>
        <w:t xml:space="preserve">In the event Respondent opposes this Petition for Writ, which we do not expect because it is the legally appropriate result and will lead to a democratic election, then Petitioner prays this Honorable Court award Petitioner his costs, including attorney’s fees pursuant to California Code of Civil Procedure §1021.5 as this is a matter of public importance. </w:t>
      </w:r>
    </w:p>
    <w:p w14:paraId="42FDA87B" w14:textId="74BEC651" w:rsidR="004651A7" w:rsidRPr="004651A7" w:rsidRDefault="004651A7" w:rsidP="004651A7">
      <w:pPr>
        <w:pStyle w:val="ListParagraph"/>
        <w:widowControl w:val="0"/>
        <w:numPr>
          <w:ilvl w:val="0"/>
          <w:numId w:val="44"/>
        </w:numPr>
        <w:ind w:left="0" w:right="14" w:firstLine="360"/>
        <w:jc w:val="both"/>
        <w:rPr>
          <w:rFonts w:ascii="Times New Roman" w:hAnsi="Times New Roman"/>
        </w:rPr>
      </w:pPr>
      <w:r>
        <w:rPr>
          <w:rFonts w:ascii="Times New Roman" w:hAnsi="Times New Roman"/>
        </w:rPr>
        <w:t xml:space="preserve">Any and all further relief this Honorable Court deems just and proper. </w:t>
      </w:r>
    </w:p>
    <w:p w14:paraId="1FD940B0" w14:textId="6BF0D2AB" w:rsidR="005822D2" w:rsidRDefault="005822D2" w:rsidP="004651A7">
      <w:pPr>
        <w:pStyle w:val="Signatureblockline"/>
        <w:tabs>
          <w:tab w:val="left" w:pos="720"/>
          <w:tab w:val="left" w:pos="1440"/>
        </w:tabs>
        <w:spacing w:line="455" w:lineRule="exact"/>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Respectfully submitted,</w:t>
      </w:r>
    </w:p>
    <w:p w14:paraId="10CECD7B" w14:textId="6FE7BBA1" w:rsidR="005822D2" w:rsidRPr="005822D2" w:rsidRDefault="005822D2" w:rsidP="004651A7">
      <w:pPr>
        <w:pStyle w:val="Signatureblockline"/>
        <w:tabs>
          <w:tab w:val="left" w:pos="720"/>
          <w:tab w:val="left" w:pos="1440"/>
        </w:tabs>
        <w:spacing w:line="455" w:lineRule="exact"/>
        <w:ind w:left="0"/>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p>
    <w:p w14:paraId="66574EE0" w14:textId="44F85A24" w:rsidR="005822D2" w:rsidRDefault="005822D2" w:rsidP="004651A7">
      <w:pPr>
        <w:pStyle w:val="Signatureblockline"/>
        <w:tabs>
          <w:tab w:val="left" w:pos="720"/>
          <w:tab w:val="left" w:pos="1440"/>
        </w:tabs>
        <w:spacing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John J. Thyne III</w:t>
      </w:r>
    </w:p>
    <w:p w14:paraId="26D8A8B0" w14:textId="56020266" w:rsidR="005822D2" w:rsidRDefault="005822D2" w:rsidP="004651A7">
      <w:pPr>
        <w:pStyle w:val="Signatureblockline"/>
        <w:tabs>
          <w:tab w:val="left" w:pos="720"/>
          <w:tab w:val="left" w:pos="1440"/>
        </w:tabs>
        <w:spacing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Attorney for </w:t>
      </w:r>
      <w:r w:rsidR="004651A7">
        <w:rPr>
          <w:rFonts w:ascii="Times New Roman" w:hAnsi="Times New Roman"/>
          <w:sz w:val="24"/>
          <w:szCs w:val="24"/>
        </w:rPr>
        <w:t>Petitioner</w:t>
      </w:r>
    </w:p>
    <w:p w14:paraId="2622F3AC" w14:textId="24E12F37" w:rsidR="004651A7" w:rsidRPr="004651A7" w:rsidRDefault="004651A7" w:rsidP="004651A7">
      <w:pPr>
        <w:pStyle w:val="Signatureblockline"/>
        <w:tabs>
          <w:tab w:val="left" w:pos="720"/>
          <w:tab w:val="left" w:pos="1440"/>
        </w:tabs>
        <w:spacing w:line="455" w:lineRule="exact"/>
        <w:ind w:left="0"/>
        <w:jc w:val="center"/>
        <w:rPr>
          <w:rFonts w:ascii="Times New Roman" w:hAnsi="Times New Roman"/>
          <w:b/>
          <w:bCs/>
          <w:sz w:val="24"/>
          <w:szCs w:val="24"/>
        </w:rPr>
      </w:pPr>
      <w:r w:rsidRPr="004651A7">
        <w:rPr>
          <w:rFonts w:ascii="Times New Roman" w:hAnsi="Times New Roman"/>
          <w:b/>
          <w:bCs/>
          <w:sz w:val="24"/>
          <w:szCs w:val="24"/>
        </w:rPr>
        <w:lastRenderedPageBreak/>
        <w:t>VERIFICATION</w:t>
      </w:r>
    </w:p>
    <w:p w14:paraId="340EC6CD" w14:textId="3575DF60" w:rsidR="004651A7" w:rsidRPr="004651A7" w:rsidRDefault="004651A7" w:rsidP="004651A7">
      <w:pPr>
        <w:spacing w:after="120"/>
        <w:ind w:right="158"/>
        <w:jc w:val="both"/>
        <w:rPr>
          <w:rFonts w:ascii="Times New Roman" w:hAnsi="Times New Roman"/>
          <w:bCs/>
          <w:color w:val="000000"/>
          <w:sz w:val="24"/>
          <w:szCs w:val="24"/>
        </w:rPr>
      </w:pPr>
      <w:r>
        <w:rPr>
          <w:rFonts w:ascii="Times New Roman" w:hAnsi="Times New Roman"/>
          <w:bCs/>
          <w:color w:val="000000"/>
          <w:sz w:val="24"/>
          <w:szCs w:val="24"/>
        </w:rPr>
        <w:t xml:space="preserve">I am the Petitioner </w:t>
      </w:r>
      <w:r w:rsidRPr="004651A7">
        <w:rPr>
          <w:rFonts w:ascii="Times New Roman" w:hAnsi="Times New Roman"/>
          <w:bCs/>
          <w:color w:val="000000"/>
          <w:sz w:val="24"/>
          <w:szCs w:val="24"/>
        </w:rPr>
        <w:t xml:space="preserve">herein, and </w:t>
      </w:r>
      <w:r>
        <w:rPr>
          <w:rFonts w:ascii="Times New Roman" w:hAnsi="Times New Roman"/>
          <w:bCs/>
          <w:color w:val="000000"/>
          <w:sz w:val="24"/>
          <w:szCs w:val="24"/>
        </w:rPr>
        <w:t>I</w:t>
      </w:r>
      <w:r w:rsidRPr="004651A7">
        <w:rPr>
          <w:rFonts w:ascii="Times New Roman" w:hAnsi="Times New Roman"/>
          <w:bCs/>
          <w:color w:val="000000"/>
          <w:sz w:val="24"/>
          <w:szCs w:val="24"/>
        </w:rPr>
        <w:t xml:space="preserve"> have read the foregoing </w:t>
      </w:r>
      <w:bookmarkStart w:id="1" w:name="SR;566"/>
      <w:bookmarkStart w:id="2" w:name="SearchTerm"/>
      <w:bookmarkEnd w:id="1"/>
      <w:r>
        <w:rPr>
          <w:rFonts w:ascii="Times New Roman" w:hAnsi="Times New Roman"/>
          <w:b/>
          <w:i/>
          <w:sz w:val="24"/>
          <w:szCs w:val="24"/>
        </w:rPr>
        <w:t>Petition for Writ of Possession</w:t>
      </w:r>
      <w:r w:rsidRPr="004651A7">
        <w:rPr>
          <w:rFonts w:ascii="Times New Roman" w:hAnsi="Times New Roman"/>
          <w:bCs/>
          <w:color w:val="000000"/>
          <w:sz w:val="24"/>
          <w:szCs w:val="24"/>
        </w:rPr>
        <w:t xml:space="preserve"> and </w:t>
      </w:r>
      <w:r>
        <w:rPr>
          <w:rFonts w:ascii="Times New Roman" w:hAnsi="Times New Roman"/>
          <w:bCs/>
          <w:color w:val="000000"/>
          <w:sz w:val="24"/>
          <w:szCs w:val="24"/>
        </w:rPr>
        <w:t>I</w:t>
      </w:r>
      <w:r w:rsidRPr="004651A7">
        <w:rPr>
          <w:rFonts w:ascii="Times New Roman" w:hAnsi="Times New Roman"/>
          <w:bCs/>
          <w:color w:val="000000"/>
          <w:sz w:val="24"/>
          <w:szCs w:val="24"/>
        </w:rPr>
        <w:t xml:space="preserve"> know its contents. The matters stated in this</w:t>
      </w:r>
      <w:bookmarkStart w:id="3" w:name="SR;581"/>
      <w:bookmarkEnd w:id="2"/>
      <w:bookmarkEnd w:id="3"/>
      <w:r w:rsidRPr="004651A7">
        <w:rPr>
          <w:rFonts w:ascii="Times New Roman" w:hAnsi="Times New Roman"/>
          <w:bCs/>
          <w:color w:val="000000"/>
          <w:sz w:val="24"/>
          <w:szCs w:val="24"/>
        </w:rPr>
        <w:t xml:space="preserve"> document are true based on </w:t>
      </w:r>
      <w:r>
        <w:rPr>
          <w:rFonts w:ascii="Times New Roman" w:hAnsi="Times New Roman"/>
          <w:bCs/>
          <w:color w:val="000000"/>
          <w:sz w:val="24"/>
          <w:szCs w:val="24"/>
        </w:rPr>
        <w:t xml:space="preserve">my </w:t>
      </w:r>
      <w:r w:rsidRPr="004651A7">
        <w:rPr>
          <w:rFonts w:ascii="Times New Roman" w:hAnsi="Times New Roman"/>
          <w:bCs/>
          <w:color w:val="000000"/>
          <w:sz w:val="24"/>
          <w:szCs w:val="24"/>
        </w:rPr>
        <w:t xml:space="preserve">own knowledge, except as to those matters stated on information and belief, and as to those </w:t>
      </w:r>
      <w:proofErr w:type="gramStart"/>
      <w:r w:rsidRPr="004651A7">
        <w:rPr>
          <w:rFonts w:ascii="Times New Roman" w:hAnsi="Times New Roman"/>
          <w:bCs/>
          <w:color w:val="000000"/>
          <w:sz w:val="24"/>
          <w:szCs w:val="24"/>
        </w:rPr>
        <w:t>matters</w:t>
      </w:r>
      <w:proofErr w:type="gramEnd"/>
      <w:r w:rsidRPr="004651A7">
        <w:rPr>
          <w:rFonts w:ascii="Times New Roman" w:hAnsi="Times New Roman"/>
          <w:bCs/>
          <w:color w:val="000000"/>
          <w:sz w:val="24"/>
          <w:szCs w:val="24"/>
        </w:rPr>
        <w:t xml:space="preserve"> </w:t>
      </w:r>
      <w:r>
        <w:rPr>
          <w:rFonts w:ascii="Times New Roman" w:hAnsi="Times New Roman"/>
          <w:bCs/>
          <w:color w:val="000000"/>
          <w:sz w:val="24"/>
          <w:szCs w:val="24"/>
        </w:rPr>
        <w:t xml:space="preserve">I </w:t>
      </w:r>
      <w:r w:rsidRPr="004651A7">
        <w:rPr>
          <w:rFonts w:ascii="Times New Roman" w:hAnsi="Times New Roman"/>
          <w:bCs/>
          <w:color w:val="000000"/>
          <w:sz w:val="24"/>
          <w:szCs w:val="24"/>
        </w:rPr>
        <w:t>believe them to be true.</w:t>
      </w:r>
    </w:p>
    <w:p w14:paraId="35ED7047" w14:textId="5FED5819" w:rsidR="004651A7" w:rsidRPr="004651A7" w:rsidRDefault="004651A7" w:rsidP="004651A7">
      <w:pPr>
        <w:spacing w:before="120"/>
        <w:ind w:right="158" w:firstLine="720"/>
        <w:jc w:val="both"/>
        <w:rPr>
          <w:rFonts w:ascii="Times New Roman" w:hAnsi="Times New Roman"/>
          <w:bCs/>
          <w:color w:val="000000"/>
          <w:sz w:val="24"/>
          <w:szCs w:val="24"/>
        </w:rPr>
      </w:pPr>
      <w:r>
        <w:rPr>
          <w:rFonts w:ascii="Times New Roman" w:hAnsi="Times New Roman"/>
          <w:bCs/>
          <w:color w:val="000000"/>
          <w:sz w:val="24"/>
          <w:szCs w:val="24"/>
        </w:rPr>
        <w:t>I</w:t>
      </w:r>
      <w:r w:rsidRPr="004651A7">
        <w:rPr>
          <w:rFonts w:ascii="Times New Roman" w:hAnsi="Times New Roman"/>
          <w:bCs/>
          <w:color w:val="000000"/>
          <w:sz w:val="24"/>
          <w:szCs w:val="24"/>
        </w:rPr>
        <w:t xml:space="preserve"> declare under penalty of perjury under the laws of the State of California that the foregoing is true and correct.</w:t>
      </w:r>
    </w:p>
    <w:p w14:paraId="70F92A68" w14:textId="77777777" w:rsidR="004651A7" w:rsidRPr="004651A7" w:rsidRDefault="004651A7" w:rsidP="004651A7">
      <w:pPr>
        <w:spacing w:before="120" w:line="240" w:lineRule="auto"/>
        <w:ind w:right="158"/>
        <w:jc w:val="both"/>
        <w:rPr>
          <w:rFonts w:ascii="Times New Roman" w:hAnsi="Times New Roman"/>
          <w:bCs/>
          <w:color w:val="000000"/>
          <w:sz w:val="24"/>
          <w:szCs w:val="24"/>
        </w:rPr>
      </w:pPr>
    </w:p>
    <w:p w14:paraId="303431D9" w14:textId="1BF93279" w:rsidR="004651A7" w:rsidRPr="004651A7" w:rsidRDefault="004651A7" w:rsidP="004651A7">
      <w:pPr>
        <w:spacing w:before="120" w:line="240" w:lineRule="auto"/>
        <w:ind w:right="158"/>
        <w:jc w:val="both"/>
        <w:rPr>
          <w:rFonts w:ascii="Times New Roman" w:hAnsi="Times New Roman"/>
          <w:bCs/>
          <w:color w:val="000000"/>
          <w:sz w:val="24"/>
          <w:szCs w:val="24"/>
        </w:rPr>
      </w:pPr>
      <w:r w:rsidRPr="004651A7">
        <w:rPr>
          <w:rFonts w:ascii="Times New Roman" w:hAnsi="Times New Roman"/>
          <w:bCs/>
          <w:color w:val="000000"/>
          <w:sz w:val="24"/>
          <w:szCs w:val="24"/>
        </w:rPr>
        <w:t>Executed on</w:t>
      </w:r>
      <w:r w:rsidRPr="004651A7">
        <w:rPr>
          <w:rFonts w:ascii="Times New Roman" w:hAnsi="Times New Roman"/>
          <w:color w:val="000000"/>
          <w:sz w:val="24"/>
          <w:szCs w:val="24"/>
        </w:rPr>
        <w:t xml:space="preserve"> </w:t>
      </w:r>
      <w:r>
        <w:rPr>
          <w:rFonts w:ascii="Times New Roman" w:hAnsi="Times New Roman"/>
          <w:color w:val="000000"/>
          <w:sz w:val="24"/>
          <w:szCs w:val="24"/>
        </w:rPr>
        <w:t>April 1</w:t>
      </w:r>
      <w:r w:rsidRPr="004651A7">
        <w:rPr>
          <w:rFonts w:ascii="Times New Roman" w:hAnsi="Times New Roman"/>
          <w:color w:val="000000"/>
          <w:sz w:val="24"/>
          <w:szCs w:val="24"/>
        </w:rPr>
        <w:t xml:space="preserve">, 2022, </w:t>
      </w:r>
      <w:r w:rsidRPr="004651A7">
        <w:rPr>
          <w:rFonts w:ascii="Times New Roman" w:hAnsi="Times New Roman"/>
          <w:bCs/>
          <w:color w:val="000000"/>
          <w:sz w:val="24"/>
          <w:szCs w:val="24"/>
        </w:rPr>
        <w:t>at</w:t>
      </w:r>
      <w:r w:rsidRPr="004651A7">
        <w:rPr>
          <w:rFonts w:ascii="Times New Roman" w:hAnsi="Times New Roman"/>
          <w:color w:val="000000"/>
          <w:sz w:val="24"/>
          <w:szCs w:val="24"/>
        </w:rPr>
        <w:t xml:space="preserve"> Santa Barbara, </w:t>
      </w:r>
      <w:r w:rsidRPr="004651A7">
        <w:rPr>
          <w:rFonts w:ascii="Times New Roman" w:hAnsi="Times New Roman"/>
          <w:bCs/>
          <w:color w:val="000000"/>
          <w:sz w:val="24"/>
          <w:szCs w:val="24"/>
        </w:rPr>
        <w:t>California.</w:t>
      </w:r>
      <w:bookmarkStart w:id="4" w:name="tbl504"/>
      <w:bookmarkEnd w:id="4"/>
    </w:p>
    <w:p w14:paraId="5D6916EA" w14:textId="77777777" w:rsidR="004651A7" w:rsidRPr="004651A7" w:rsidRDefault="004651A7" w:rsidP="004651A7">
      <w:pPr>
        <w:spacing w:before="120" w:line="240" w:lineRule="auto"/>
        <w:ind w:right="158"/>
        <w:jc w:val="both"/>
        <w:rPr>
          <w:rFonts w:ascii="Times New Roman" w:hAnsi="Times New Roman"/>
          <w:bCs/>
          <w:color w:val="000000"/>
          <w:sz w:val="24"/>
          <w:szCs w:val="24"/>
        </w:rPr>
      </w:pPr>
    </w:p>
    <w:tbl>
      <w:tblPr>
        <w:tblW w:w="0" w:type="auto"/>
        <w:tblCellMar>
          <w:top w:w="15" w:type="dxa"/>
          <w:left w:w="15" w:type="dxa"/>
          <w:bottom w:w="15" w:type="dxa"/>
          <w:right w:w="15" w:type="dxa"/>
        </w:tblCellMar>
        <w:tblLook w:val="0000" w:firstRow="0" w:lastRow="0" w:firstColumn="0" w:lastColumn="0" w:noHBand="0" w:noVBand="0"/>
      </w:tblPr>
      <w:tblGrid>
        <w:gridCol w:w="4081"/>
      </w:tblGrid>
      <w:tr w:rsidR="004651A7" w:rsidRPr="004651A7" w14:paraId="71C93F34" w14:textId="77777777" w:rsidTr="00ED304F">
        <w:trPr>
          <w:trHeight w:val="270"/>
        </w:trPr>
        <w:tc>
          <w:tcPr>
            <w:tcW w:w="4081" w:type="dxa"/>
            <w:tcMar>
              <w:top w:w="0" w:type="dxa"/>
              <w:left w:w="0" w:type="dxa"/>
              <w:bottom w:w="0" w:type="dxa"/>
              <w:right w:w="0" w:type="dxa"/>
            </w:tcMar>
          </w:tcPr>
          <w:p w14:paraId="23A0FAFB" w14:textId="77777777" w:rsidR="004651A7" w:rsidRPr="004651A7" w:rsidRDefault="004651A7" w:rsidP="00ED304F">
            <w:pPr>
              <w:spacing w:line="240" w:lineRule="auto"/>
              <w:rPr>
                <w:rFonts w:ascii="Times New Roman" w:hAnsi="Times New Roman"/>
                <w:color w:val="000000"/>
                <w:sz w:val="24"/>
                <w:szCs w:val="24"/>
              </w:rPr>
            </w:pPr>
            <w:r w:rsidRPr="004651A7">
              <w:rPr>
                <w:rFonts w:ascii="Times New Roman" w:hAnsi="Times New Roman"/>
                <w:b/>
                <w:bCs/>
                <w:color w:val="000000"/>
                <w:sz w:val="24"/>
                <w:szCs w:val="24"/>
              </w:rPr>
              <w:t>______________________________</w:t>
            </w:r>
          </w:p>
        </w:tc>
      </w:tr>
      <w:tr w:rsidR="004651A7" w:rsidRPr="004651A7" w14:paraId="733A20FB" w14:textId="77777777" w:rsidTr="004651A7">
        <w:trPr>
          <w:trHeight w:val="144"/>
        </w:trPr>
        <w:tc>
          <w:tcPr>
            <w:tcW w:w="4081" w:type="dxa"/>
            <w:tcMar>
              <w:top w:w="0" w:type="dxa"/>
              <w:left w:w="0" w:type="dxa"/>
              <w:bottom w:w="0" w:type="dxa"/>
              <w:right w:w="0" w:type="dxa"/>
            </w:tcMar>
          </w:tcPr>
          <w:p w14:paraId="508AADCB" w14:textId="2773AE79" w:rsidR="004651A7" w:rsidRPr="004651A7" w:rsidRDefault="004651A7" w:rsidP="00ED304F">
            <w:pPr>
              <w:spacing w:line="240" w:lineRule="auto"/>
              <w:rPr>
                <w:rFonts w:ascii="Times New Roman" w:hAnsi="Times New Roman"/>
                <w:color w:val="000000"/>
                <w:sz w:val="24"/>
                <w:szCs w:val="24"/>
              </w:rPr>
            </w:pPr>
            <w:r>
              <w:rPr>
                <w:rFonts w:ascii="Times New Roman" w:hAnsi="Times New Roman"/>
                <w:color w:val="000000"/>
                <w:sz w:val="24"/>
                <w:szCs w:val="24"/>
              </w:rPr>
              <w:t>Zachary Abernathy</w:t>
            </w:r>
          </w:p>
        </w:tc>
      </w:tr>
    </w:tbl>
    <w:p w14:paraId="63EF60C9" w14:textId="1CD135A2" w:rsidR="002A6D17" w:rsidRDefault="002A6D17" w:rsidP="00243885">
      <w:pPr>
        <w:spacing w:line="240" w:lineRule="auto"/>
        <w:rPr>
          <w:rFonts w:ascii="Times New Roman" w:hAnsi="Times New Roman"/>
          <w:sz w:val="24"/>
          <w:szCs w:val="24"/>
        </w:rPr>
      </w:pPr>
    </w:p>
    <w:p w14:paraId="21034A04" w14:textId="77777777" w:rsidR="00641376" w:rsidRPr="004651A7" w:rsidRDefault="00641376" w:rsidP="00243885">
      <w:pPr>
        <w:spacing w:line="240" w:lineRule="auto"/>
        <w:rPr>
          <w:rFonts w:ascii="Times New Roman" w:hAnsi="Times New Roman"/>
          <w:sz w:val="24"/>
          <w:szCs w:val="24"/>
        </w:rPr>
      </w:pPr>
    </w:p>
    <w:p w14:paraId="6181E9DA" w14:textId="77777777" w:rsidR="005822D2" w:rsidRPr="007245F3" w:rsidRDefault="005822D2" w:rsidP="00243885">
      <w:pPr>
        <w:spacing w:line="240" w:lineRule="auto"/>
        <w:rPr>
          <w:rFonts w:ascii="Times New Roman" w:hAnsi="Times New Roman"/>
          <w:sz w:val="24"/>
          <w:szCs w:val="24"/>
        </w:rPr>
      </w:pPr>
    </w:p>
    <w:p w14:paraId="2B6A51E6" w14:textId="77777777" w:rsidR="002A6D17" w:rsidRPr="002A6D17" w:rsidRDefault="002A6D17" w:rsidP="002A6D17">
      <w:pPr>
        <w:pStyle w:val="FCOPPOSHeading"/>
        <w:spacing w:line="360" w:lineRule="exact"/>
      </w:pPr>
      <w:r w:rsidRPr="002A6D17">
        <w:t>Proof of Service</w:t>
      </w:r>
    </w:p>
    <w:p w14:paraId="28D4ABBD" w14:textId="77777777" w:rsidR="002A6D17" w:rsidRPr="002A6D17" w:rsidRDefault="002A6D17" w:rsidP="002A6D17">
      <w:pPr>
        <w:pStyle w:val="FCOPPOS-AllCapsState"/>
        <w:spacing w:before="120"/>
        <w:jc w:val="both"/>
        <w:rPr>
          <w:rFonts w:cs="Times New Roman"/>
          <w:sz w:val="24"/>
          <w:szCs w:val="24"/>
        </w:rPr>
      </w:pPr>
      <w:r w:rsidRPr="002A6D17">
        <w:rPr>
          <w:rFonts w:cs="Times New Roman"/>
          <w:sz w:val="24"/>
          <w:szCs w:val="24"/>
        </w:rPr>
        <w:t>state of California, county of SANTA BARBARA:</w:t>
      </w:r>
    </w:p>
    <w:p w14:paraId="01CD4612" w14:textId="77777777" w:rsidR="002A6D17" w:rsidRPr="002A6D17" w:rsidRDefault="002A6D17" w:rsidP="002A6D17">
      <w:pPr>
        <w:pStyle w:val="FCOPPOSBodyText"/>
        <w:jc w:val="both"/>
        <w:rPr>
          <w:rFonts w:cs="Times New Roman"/>
          <w:sz w:val="24"/>
          <w:szCs w:val="24"/>
        </w:rPr>
      </w:pPr>
      <w:r w:rsidRPr="002A6D17">
        <w:rPr>
          <w:rFonts w:cs="Times New Roman"/>
          <w:sz w:val="24"/>
          <w:szCs w:val="24"/>
        </w:rPr>
        <w:tab/>
        <w:t xml:space="preserve">I am employed in the County of Santa Barbara, State of California.  I am over the age of 18 and not a party to the within action.  My business address is 205 E. Carrillo Street, Suite 100, Santa Barbara, CA 93101. </w:t>
      </w:r>
    </w:p>
    <w:p w14:paraId="3B05D88C" w14:textId="77777777" w:rsidR="002A6D17" w:rsidRPr="002A6D17" w:rsidRDefault="002A6D17" w:rsidP="002A6D17">
      <w:pPr>
        <w:pStyle w:val="FCOPPOSBodyText"/>
        <w:jc w:val="both"/>
        <w:rPr>
          <w:rFonts w:cs="Times New Roman"/>
          <w:sz w:val="24"/>
          <w:szCs w:val="24"/>
        </w:rPr>
      </w:pPr>
    </w:p>
    <w:p w14:paraId="6A51574D" w14:textId="35F42F14" w:rsidR="002A6D17" w:rsidRPr="002A6D17" w:rsidRDefault="002A6D17" w:rsidP="005B1B9B">
      <w:pPr>
        <w:pStyle w:val="SingleSpacing"/>
        <w:spacing w:line="245" w:lineRule="exact"/>
        <w:jc w:val="both"/>
        <w:rPr>
          <w:rFonts w:ascii="Times New Roman" w:hAnsi="Times New Roman"/>
          <w:b/>
          <w:sz w:val="24"/>
          <w:szCs w:val="24"/>
        </w:rPr>
      </w:pPr>
      <w:r w:rsidRPr="002A6D17">
        <w:rPr>
          <w:rFonts w:ascii="Times New Roman" w:hAnsi="Times New Roman"/>
          <w:sz w:val="24"/>
          <w:szCs w:val="24"/>
        </w:rPr>
        <w:tab/>
        <w:t xml:space="preserve">On </w:t>
      </w:r>
      <w:sdt>
        <w:sdtPr>
          <w:rPr>
            <w:rFonts w:ascii="Times New Roman" w:hAnsi="Times New Roman"/>
            <w:sz w:val="24"/>
            <w:szCs w:val="24"/>
          </w:rPr>
          <w:id w:val="-1082991681"/>
          <w:placeholder>
            <w:docPart w:val="34A02626746957418D9FC11EC2CF4483"/>
          </w:placeholder>
          <w:date w:fullDate="2022-03-29T00:00:00Z">
            <w:dateFormat w:val="MMMM d, yyyy"/>
            <w:lid w:val="en-US"/>
            <w:storeMappedDataAs w:val="dateTime"/>
            <w:calendar w:val="gregorian"/>
          </w:date>
        </w:sdtPr>
        <w:sdtEndPr/>
        <w:sdtContent>
          <w:r w:rsidRPr="002A6D17">
            <w:rPr>
              <w:rFonts w:ascii="Times New Roman" w:hAnsi="Times New Roman"/>
              <w:sz w:val="24"/>
              <w:szCs w:val="24"/>
            </w:rPr>
            <w:t>March 29, 2022</w:t>
          </w:r>
        </w:sdtContent>
      </w:sdt>
      <w:r w:rsidRPr="002A6D17">
        <w:rPr>
          <w:rFonts w:ascii="Times New Roman" w:hAnsi="Times New Roman"/>
          <w:sz w:val="24"/>
          <w:szCs w:val="24"/>
        </w:rPr>
        <w:t xml:space="preserve">, I served </w:t>
      </w:r>
      <w:sdt>
        <w:sdtPr>
          <w:rPr>
            <w:rFonts w:ascii="Times New Roman" w:hAnsi="Times New Roman"/>
            <w:sz w:val="24"/>
            <w:szCs w:val="24"/>
          </w:rPr>
          <w:id w:val="1973782780"/>
          <w14:checkbox>
            <w14:checked w14:val="0"/>
            <w14:checkedState w14:val="2612" w14:font="MS Gothic"/>
            <w14:uncheckedState w14:val="2610" w14:font="MS Gothic"/>
          </w14:checkbox>
        </w:sdtPr>
        <w:sdtEndPr/>
        <w:sdtContent>
          <w:r w:rsidRPr="002A6D17">
            <w:rPr>
              <w:rFonts w:ascii="Segoe UI Symbol" w:eastAsia="MS Gothic" w:hAnsi="Segoe UI Symbol" w:cs="Segoe UI Symbol"/>
              <w:sz w:val="24"/>
              <w:szCs w:val="24"/>
            </w:rPr>
            <w:t>☐</w:t>
          </w:r>
        </w:sdtContent>
      </w:sdt>
      <w:r w:rsidRPr="002A6D17">
        <w:rPr>
          <w:rFonts w:ascii="Times New Roman" w:hAnsi="Times New Roman"/>
          <w:sz w:val="24"/>
          <w:szCs w:val="24"/>
        </w:rPr>
        <w:t xml:space="preserve"> the original </w:t>
      </w:r>
      <w:sdt>
        <w:sdtPr>
          <w:rPr>
            <w:rFonts w:ascii="Times New Roman" w:hAnsi="Times New Roman"/>
            <w:sz w:val="24"/>
            <w:szCs w:val="24"/>
          </w:rPr>
          <w:id w:val="-1680576559"/>
          <w14:checkbox>
            <w14:checked w14:val="1"/>
            <w14:checkedState w14:val="2612" w14:font="MS Gothic"/>
            <w14:uncheckedState w14:val="2610" w14:font="MS Gothic"/>
          </w14:checkbox>
        </w:sdtPr>
        <w:sdtEndPr/>
        <w:sdtContent>
          <w:r w:rsidRPr="002A6D17">
            <w:rPr>
              <w:rFonts w:ascii="Segoe UI Symbol" w:eastAsia="MS Gothic" w:hAnsi="Segoe UI Symbol" w:cs="Segoe UI Symbol"/>
              <w:sz w:val="24"/>
              <w:szCs w:val="24"/>
            </w:rPr>
            <w:t>☒</w:t>
          </w:r>
        </w:sdtContent>
      </w:sdt>
      <w:r w:rsidRPr="002A6D17">
        <w:rPr>
          <w:rFonts w:ascii="Times New Roman" w:hAnsi="Times New Roman"/>
          <w:sz w:val="24"/>
          <w:szCs w:val="24"/>
        </w:rPr>
        <w:t xml:space="preserve"> a true copy of the foregoing document described as: </w:t>
      </w:r>
      <w:r w:rsidRPr="002A6D17">
        <w:rPr>
          <w:rFonts w:ascii="Times New Roman" w:hAnsi="Times New Roman"/>
          <w:b/>
          <w:sz w:val="24"/>
          <w:szCs w:val="24"/>
        </w:rPr>
        <w:t>OPPOSITION TO EX PARTE APPLICATION</w:t>
      </w:r>
      <w:r w:rsidR="005B1B9B">
        <w:rPr>
          <w:rFonts w:ascii="Times New Roman" w:hAnsi="Times New Roman"/>
          <w:b/>
          <w:sz w:val="24"/>
          <w:szCs w:val="24"/>
        </w:rPr>
        <w:t xml:space="preserve"> </w:t>
      </w:r>
      <w:r w:rsidRPr="002A6D17">
        <w:rPr>
          <w:rFonts w:ascii="Times New Roman" w:hAnsi="Times New Roman"/>
          <w:sz w:val="24"/>
          <w:szCs w:val="24"/>
        </w:rPr>
        <w:t>which is related to the action Santa Barbara Superior Court Case No. 22CV01113,</w:t>
      </w:r>
      <w:r w:rsidRPr="002A6D17">
        <w:rPr>
          <w:rStyle w:val="DOCUMENT"/>
          <w:szCs w:val="24"/>
        </w:rPr>
        <w:t xml:space="preserve"> </w:t>
      </w:r>
      <w:r w:rsidRPr="002A6D17">
        <w:rPr>
          <w:rFonts w:ascii="Times New Roman" w:hAnsi="Times New Roman"/>
          <w:sz w:val="24"/>
          <w:szCs w:val="24"/>
        </w:rPr>
        <w:t>upon the interested party(</w:t>
      </w:r>
      <w:proofErr w:type="spellStart"/>
      <w:r w:rsidRPr="002A6D17">
        <w:rPr>
          <w:rFonts w:ascii="Times New Roman" w:hAnsi="Times New Roman"/>
          <w:sz w:val="24"/>
          <w:szCs w:val="24"/>
        </w:rPr>
        <w:t>ies</w:t>
      </w:r>
      <w:proofErr w:type="spellEnd"/>
      <w:r w:rsidRPr="002A6D17">
        <w:rPr>
          <w:rFonts w:ascii="Times New Roman" w:hAnsi="Times New Roman"/>
          <w:sz w:val="24"/>
          <w:szCs w:val="24"/>
        </w:rPr>
        <w:t>) in said action as follows:</w:t>
      </w:r>
    </w:p>
    <w:p w14:paraId="4D8F155D" w14:textId="77777777" w:rsidR="002A6D17" w:rsidRPr="002A6D17" w:rsidRDefault="002A6D17" w:rsidP="002A6D17">
      <w:pPr>
        <w:pStyle w:val="FCOPPOSBodyText"/>
        <w:spacing w:before="0"/>
        <w:jc w:val="both"/>
        <w:rPr>
          <w:rFonts w:cs="Times New Roman"/>
          <w:sz w:val="24"/>
          <w:szCs w:val="24"/>
        </w:rPr>
      </w:pPr>
    </w:p>
    <w:p w14:paraId="4782B662" w14:textId="1CFAF3B3" w:rsidR="002A6D17" w:rsidRDefault="004651A7" w:rsidP="002A6D17">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SARAH CARRILLO, COUNTY COUNSEL</w:t>
      </w:r>
    </w:p>
    <w:p w14:paraId="6263EDDF" w14:textId="2A002458" w:rsidR="004651A7" w:rsidRDefault="004651A7" w:rsidP="002A6D17">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Office of the County Counsel</w:t>
      </w:r>
    </w:p>
    <w:p w14:paraId="627F0335" w14:textId="1EF77CE2" w:rsidR="004651A7" w:rsidRDefault="004651A7" w:rsidP="002A6D17">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County of Tuolumne</w:t>
      </w:r>
    </w:p>
    <w:p w14:paraId="177EA5BF" w14:textId="066CA250" w:rsidR="004651A7" w:rsidRDefault="004651A7" w:rsidP="002A6D17">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2 South Green Street</w:t>
      </w:r>
    </w:p>
    <w:p w14:paraId="0C03BCBF" w14:textId="4B0FB587" w:rsidR="004651A7" w:rsidRDefault="004651A7" w:rsidP="002A6D17">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Sonora, California 95370</w:t>
      </w:r>
    </w:p>
    <w:p w14:paraId="34B3C83F" w14:textId="28C4A3BF" w:rsidR="00641376" w:rsidRDefault="003872A0" w:rsidP="002A6D17">
      <w:pPr>
        <w:spacing w:line="240" w:lineRule="auto"/>
        <w:jc w:val="both"/>
        <w:rPr>
          <w:rFonts w:ascii="Times New Roman" w:eastAsiaTheme="minorHAnsi" w:hAnsi="Times New Roman"/>
          <w:sz w:val="24"/>
          <w:szCs w:val="24"/>
        </w:rPr>
      </w:pPr>
      <w:hyperlink r:id="rId8" w:history="1">
        <w:r w:rsidR="00641376" w:rsidRPr="00486460">
          <w:rPr>
            <w:rStyle w:val="Hyperlink"/>
            <w:rFonts w:ascii="Times New Roman" w:eastAsiaTheme="minorHAnsi" w:hAnsi="Times New Roman"/>
            <w:sz w:val="24"/>
            <w:szCs w:val="24"/>
          </w:rPr>
          <w:t>counsel@tuolumnecounty.ca.gov</w:t>
        </w:r>
      </w:hyperlink>
      <w:r w:rsidR="00641376">
        <w:rPr>
          <w:rFonts w:ascii="Times New Roman" w:eastAsiaTheme="minorHAnsi" w:hAnsi="Times New Roman"/>
          <w:sz w:val="24"/>
          <w:szCs w:val="24"/>
        </w:rPr>
        <w:t xml:space="preserve"> </w:t>
      </w:r>
    </w:p>
    <w:p w14:paraId="7C9BAB55" w14:textId="77777777" w:rsidR="002A6D17" w:rsidRPr="002A6D17" w:rsidRDefault="002A6D17" w:rsidP="002A6D17">
      <w:pPr>
        <w:jc w:val="both"/>
        <w:rPr>
          <w:rFonts w:ascii="Times New Roman" w:hAnsi="Times New Roman"/>
          <w:sz w:val="24"/>
          <w:szCs w:val="24"/>
        </w:rPr>
      </w:pPr>
    </w:p>
    <w:p w14:paraId="1F45F410" w14:textId="04E9BCA0" w:rsidR="002A6D17" w:rsidRPr="005B1B9B" w:rsidRDefault="003872A0" w:rsidP="005B1B9B">
      <w:pPr>
        <w:spacing w:line="240" w:lineRule="auto"/>
        <w:ind w:left="720" w:hanging="720"/>
        <w:jc w:val="both"/>
        <w:rPr>
          <w:rFonts w:ascii="Times New Roman" w:hAnsi="Times New Roman"/>
          <w:color w:val="0000FF"/>
          <w:sz w:val="24"/>
          <w:szCs w:val="24"/>
          <w:u w:val="single"/>
        </w:rPr>
      </w:pPr>
      <w:sdt>
        <w:sdtPr>
          <w:rPr>
            <w:rFonts w:ascii="Times New Roman" w:hAnsi="Times New Roman"/>
            <w:b/>
            <w:color w:val="0000FF" w:themeColor="hyperlink"/>
            <w:sz w:val="24"/>
            <w:szCs w:val="24"/>
            <w:u w:val="single"/>
          </w:rPr>
          <w:id w:val="1614251955"/>
          <w14:checkbox>
            <w14:checked w14:val="1"/>
            <w14:checkedState w14:val="2612" w14:font="MS Gothic"/>
            <w14:uncheckedState w14:val="2610" w14:font="MS Gothic"/>
          </w14:checkbox>
        </w:sdtPr>
        <w:sdtEndPr/>
        <w:sdtContent>
          <w:r w:rsidR="002A6D17" w:rsidRPr="002A6D17">
            <w:rPr>
              <w:rFonts w:ascii="Segoe UI Symbol" w:eastAsia="MS Gothic" w:hAnsi="Segoe UI Symbol" w:cs="Segoe UI Symbol"/>
              <w:b/>
              <w:sz w:val="24"/>
              <w:szCs w:val="24"/>
            </w:rPr>
            <w:t>☒</w:t>
          </w:r>
        </w:sdtContent>
      </w:sdt>
      <w:r w:rsidR="002A6D17" w:rsidRPr="002A6D17">
        <w:rPr>
          <w:rFonts w:ascii="Times New Roman" w:hAnsi="Times New Roman"/>
          <w:b/>
          <w:sz w:val="24"/>
          <w:szCs w:val="24"/>
        </w:rPr>
        <w:tab/>
        <w:t>BY EMAIL</w:t>
      </w:r>
      <w:r w:rsidR="002A6D17" w:rsidRPr="002A6D17">
        <w:rPr>
          <w:rFonts w:ascii="Times New Roman" w:hAnsi="Times New Roman"/>
          <w:sz w:val="24"/>
          <w:szCs w:val="24"/>
        </w:rPr>
        <w:t xml:space="preserve">:  </w:t>
      </w:r>
      <w:r w:rsidR="002A6D17" w:rsidRPr="002A6D17">
        <w:rPr>
          <w:rFonts w:ascii="Times New Roman" w:hAnsi="Times New Roman"/>
          <w:sz w:val="24"/>
          <w:szCs w:val="24"/>
        </w:rPr>
        <w:tab/>
        <w:t>I electronically served the documents to the above-referenced email addresses.</w:t>
      </w:r>
      <w:r w:rsidR="002A6D17" w:rsidRPr="002A6D17">
        <w:rPr>
          <w:rFonts w:ascii="Times New Roman" w:hAnsi="Times New Roman"/>
          <w:sz w:val="24"/>
          <w:szCs w:val="24"/>
        </w:rPr>
        <w:tab/>
      </w:r>
    </w:p>
    <w:p w14:paraId="59B0D32B" w14:textId="77777777" w:rsidR="002A6D17" w:rsidRPr="002A6D17" w:rsidRDefault="003872A0" w:rsidP="002A6D17">
      <w:pPr>
        <w:pStyle w:val="FCOPPOSState-FederalDecl"/>
        <w:spacing w:before="120"/>
        <w:rPr>
          <w:rFonts w:cs="Times New Roman"/>
          <w:szCs w:val="24"/>
        </w:rPr>
      </w:pPr>
      <w:sdt>
        <w:sdtPr>
          <w:rPr>
            <w:rFonts w:cs="Times New Roman"/>
            <w:b/>
            <w:szCs w:val="24"/>
          </w:rPr>
          <w:id w:val="-1454784962"/>
          <w14:checkbox>
            <w14:checked w14:val="1"/>
            <w14:checkedState w14:val="2612" w14:font="MS Gothic"/>
            <w14:uncheckedState w14:val="2610" w14:font="MS Gothic"/>
          </w14:checkbox>
        </w:sdtPr>
        <w:sdtEndPr/>
        <w:sdtContent>
          <w:r w:rsidR="002A6D17" w:rsidRPr="002A6D17">
            <w:rPr>
              <w:rFonts w:ascii="Segoe UI Symbol" w:eastAsia="MS Gothic" w:hAnsi="Segoe UI Symbol" w:cs="Segoe UI Symbol"/>
              <w:b/>
              <w:szCs w:val="24"/>
            </w:rPr>
            <w:t>☒</w:t>
          </w:r>
        </w:sdtContent>
      </w:sdt>
      <w:r w:rsidR="002A6D17" w:rsidRPr="002A6D17">
        <w:rPr>
          <w:rFonts w:cs="Times New Roman"/>
          <w:szCs w:val="24"/>
        </w:rPr>
        <w:tab/>
        <w:t>(State)</w:t>
      </w:r>
      <w:r w:rsidR="002A6D17" w:rsidRPr="002A6D17">
        <w:rPr>
          <w:rFonts w:cs="Times New Roman"/>
          <w:szCs w:val="24"/>
        </w:rPr>
        <w:tab/>
        <w:t>I declare under penalty of perjury under the laws of the State of California that the above is true and correct.</w:t>
      </w:r>
    </w:p>
    <w:p w14:paraId="6FA1EBCA" w14:textId="77777777" w:rsidR="002A6D17" w:rsidRPr="002A6D17" w:rsidRDefault="003872A0" w:rsidP="002A6D17">
      <w:pPr>
        <w:pStyle w:val="FCOPPOSState-FederalDecl"/>
        <w:spacing w:before="120"/>
        <w:rPr>
          <w:rFonts w:cs="Times New Roman"/>
          <w:szCs w:val="24"/>
        </w:rPr>
      </w:pPr>
      <w:sdt>
        <w:sdtPr>
          <w:rPr>
            <w:rFonts w:cs="Times New Roman"/>
            <w:szCs w:val="24"/>
          </w:rPr>
          <w:id w:val="-1122456661"/>
          <w14:checkbox>
            <w14:checked w14:val="0"/>
            <w14:checkedState w14:val="2612" w14:font="MS Gothic"/>
            <w14:uncheckedState w14:val="2610" w14:font="MS Gothic"/>
          </w14:checkbox>
        </w:sdtPr>
        <w:sdtEndPr/>
        <w:sdtContent>
          <w:r w:rsidR="002A6D17" w:rsidRPr="002A6D17">
            <w:rPr>
              <w:rFonts w:ascii="Segoe UI Symbol" w:eastAsia="MS Mincho" w:hAnsi="Segoe UI Symbol" w:cs="Segoe UI Symbol"/>
              <w:szCs w:val="24"/>
            </w:rPr>
            <w:t>☐</w:t>
          </w:r>
        </w:sdtContent>
      </w:sdt>
      <w:r w:rsidR="002A6D17" w:rsidRPr="002A6D17">
        <w:rPr>
          <w:rFonts w:cs="Times New Roman"/>
          <w:szCs w:val="24"/>
        </w:rPr>
        <w:tab/>
        <w:t>(Federal)</w:t>
      </w:r>
      <w:r w:rsidR="002A6D17" w:rsidRPr="002A6D17">
        <w:rPr>
          <w:rFonts w:cs="Times New Roman"/>
          <w:szCs w:val="24"/>
        </w:rPr>
        <w:tab/>
        <w:t>I declare that I am employed in the office of a member of the bar of this Court at whose direction the service was made.</w:t>
      </w:r>
    </w:p>
    <w:p w14:paraId="31DF960D" w14:textId="77777777" w:rsidR="002A6D17" w:rsidRPr="002A6D17" w:rsidRDefault="002A6D17" w:rsidP="002A6D17">
      <w:pPr>
        <w:pStyle w:val="FCOPPOSState-FederalDecl"/>
        <w:widowControl w:val="0"/>
        <w:spacing w:before="0"/>
        <w:rPr>
          <w:rFonts w:cs="Times New Roman"/>
          <w:szCs w:val="24"/>
        </w:rPr>
      </w:pPr>
    </w:p>
    <w:p w14:paraId="698C3953" w14:textId="3F9A4837" w:rsidR="002A6D17" w:rsidRPr="002A6D17" w:rsidRDefault="002A6D17" w:rsidP="002A6D17">
      <w:pPr>
        <w:pStyle w:val="FCOPPOSExecutedLine"/>
        <w:rPr>
          <w:sz w:val="24"/>
          <w:szCs w:val="24"/>
        </w:rPr>
      </w:pPr>
      <w:r w:rsidRPr="002A6D17">
        <w:rPr>
          <w:sz w:val="24"/>
          <w:szCs w:val="24"/>
        </w:rPr>
        <w:t xml:space="preserve">Executed </w:t>
      </w:r>
      <w:r w:rsidR="00641376">
        <w:rPr>
          <w:sz w:val="24"/>
          <w:szCs w:val="24"/>
        </w:rPr>
        <w:t>on April 1, 2022</w:t>
      </w:r>
      <w:r w:rsidRPr="002A6D17">
        <w:rPr>
          <w:sz w:val="24"/>
          <w:szCs w:val="24"/>
        </w:rPr>
        <w:t>, at Santa Barbara, California.</w:t>
      </w:r>
    </w:p>
    <w:p w14:paraId="438025BB" w14:textId="77777777" w:rsidR="002A6D17" w:rsidRPr="002A6D17" w:rsidRDefault="002A6D17" w:rsidP="002A6D17">
      <w:pPr>
        <w:pStyle w:val="FCOPPOSExecutedLine"/>
        <w:rPr>
          <w:sz w:val="24"/>
          <w:szCs w:val="24"/>
        </w:rPr>
      </w:pPr>
      <w:r w:rsidRPr="002A6D17">
        <w:rPr>
          <w:sz w:val="24"/>
          <w:szCs w:val="24"/>
        </w:rPr>
        <w:t xml:space="preserve">  </w:t>
      </w:r>
    </w:p>
    <w:p w14:paraId="26344516" w14:textId="77777777" w:rsidR="002A6D17" w:rsidRPr="002A6D17" w:rsidRDefault="002A6D17" w:rsidP="002A6D17">
      <w:pPr>
        <w:pStyle w:val="FCOPPOSSignatureLINE"/>
        <w:tabs>
          <w:tab w:val="clear" w:pos="5040"/>
          <w:tab w:val="left" w:pos="3960"/>
        </w:tabs>
        <w:spacing w:line="480" w:lineRule="exact"/>
        <w:ind w:firstLine="0"/>
        <w:rPr>
          <w:sz w:val="24"/>
          <w:szCs w:val="24"/>
        </w:rPr>
      </w:pPr>
      <w:r w:rsidRPr="002A6D17">
        <w:rPr>
          <w:sz w:val="24"/>
          <w:szCs w:val="24"/>
        </w:rPr>
        <w:tab/>
      </w:r>
      <w:r w:rsidRPr="002A6D17">
        <w:rPr>
          <w:sz w:val="24"/>
          <w:szCs w:val="24"/>
        </w:rPr>
        <w:tab/>
        <w:t>______________________________________</w:t>
      </w:r>
    </w:p>
    <w:p w14:paraId="3E4B21C7" w14:textId="77777777" w:rsidR="002A6D17" w:rsidRPr="002A6D17" w:rsidRDefault="002A6D17" w:rsidP="002A6D17">
      <w:pPr>
        <w:ind w:left="3600" w:firstLine="720"/>
        <w:rPr>
          <w:rFonts w:ascii="Times New Roman" w:hAnsi="Times New Roman"/>
          <w:sz w:val="24"/>
          <w:szCs w:val="24"/>
        </w:rPr>
      </w:pPr>
      <w:r w:rsidRPr="002A6D17">
        <w:rPr>
          <w:rFonts w:ascii="Times New Roman" w:hAnsi="Times New Roman"/>
          <w:sz w:val="24"/>
          <w:szCs w:val="24"/>
        </w:rPr>
        <w:t>John J. Thyne III</w:t>
      </w:r>
    </w:p>
    <w:p w14:paraId="2156FA82" w14:textId="3A7B40FA" w:rsidR="00445D5F" w:rsidRPr="002A6D17" w:rsidRDefault="00445D5F" w:rsidP="00AF1182">
      <w:pPr>
        <w:pStyle w:val="Signatureblockline"/>
        <w:tabs>
          <w:tab w:val="left" w:pos="720"/>
          <w:tab w:val="left" w:pos="1440"/>
        </w:tabs>
        <w:spacing w:line="455" w:lineRule="exact"/>
        <w:ind w:left="0"/>
        <w:jc w:val="both"/>
        <w:rPr>
          <w:rFonts w:ascii="Times New Roman" w:hAnsi="Times New Roman"/>
          <w:sz w:val="24"/>
          <w:szCs w:val="24"/>
        </w:rPr>
      </w:pPr>
    </w:p>
    <w:sectPr w:rsidR="00445D5F" w:rsidRPr="002A6D17" w:rsidSect="00950F23">
      <w:headerReference w:type="default" r:id="rId9"/>
      <w:footerReference w:type="default" r:id="rId10"/>
      <w:type w:val="continuous"/>
      <w:pgSz w:w="12240" w:h="15840" w:code="1"/>
      <w:pgMar w:top="1440" w:right="720" w:bottom="1440" w:left="216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FBB1" w14:textId="77777777" w:rsidR="003872A0" w:rsidRDefault="003872A0">
      <w:r>
        <w:separator/>
      </w:r>
    </w:p>
  </w:endnote>
  <w:endnote w:type="continuationSeparator" w:id="0">
    <w:p w14:paraId="2AB0F4C3" w14:textId="77777777" w:rsidR="003872A0" w:rsidRDefault="003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Futura Lt BT">
    <w:altName w:val="Century Gothic"/>
    <w:panose1 w:val="020B0602020204020303"/>
    <w:charset w:val="00"/>
    <w:family w:val="swiss"/>
    <w:pitch w:val="variable"/>
    <w:sig w:usb0="80000867"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Courier 10 pitch">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3118"/>
      <w:gridCol w:w="3125"/>
    </w:tblGrid>
    <w:tr w:rsidR="007A52D4" w14:paraId="5A95F9BA" w14:textId="77777777" w:rsidTr="00B64EF4">
      <w:tc>
        <w:tcPr>
          <w:tcW w:w="3192" w:type="dxa"/>
          <w:tcBorders>
            <w:top w:val="nil"/>
            <w:left w:val="nil"/>
            <w:right w:val="nil"/>
          </w:tcBorders>
          <w:shd w:val="clear" w:color="auto" w:fill="auto"/>
        </w:tcPr>
        <w:p w14:paraId="4A4CA6A6" w14:textId="77777777" w:rsidR="007A52D4" w:rsidRDefault="007A52D4" w:rsidP="00B64EF4">
          <w:pPr>
            <w:pStyle w:val="Footer"/>
            <w:spacing w:line="240" w:lineRule="auto"/>
          </w:pPr>
        </w:p>
      </w:tc>
      <w:tc>
        <w:tcPr>
          <w:tcW w:w="3192" w:type="dxa"/>
          <w:tcBorders>
            <w:top w:val="nil"/>
            <w:left w:val="nil"/>
            <w:right w:val="nil"/>
          </w:tcBorders>
          <w:shd w:val="clear" w:color="auto" w:fill="auto"/>
        </w:tcPr>
        <w:p w14:paraId="79A1FCAD" w14:textId="46260699" w:rsidR="007A52D4" w:rsidRPr="00B64EF4" w:rsidRDefault="007A52D4" w:rsidP="00B64EF4">
          <w:pPr>
            <w:pStyle w:val="Footer"/>
            <w:spacing w:line="240" w:lineRule="auto"/>
            <w:jc w:val="center"/>
            <w:rPr>
              <w:rFonts w:ascii="Times New Roman" w:hAnsi="Times New Roman"/>
            </w:rPr>
          </w:pPr>
          <w:r w:rsidRPr="00B64EF4">
            <w:rPr>
              <w:rStyle w:val="PageNumber"/>
              <w:rFonts w:ascii="Times New Roman" w:hAnsi="Times New Roman"/>
              <w:sz w:val="20"/>
            </w:rPr>
            <w:fldChar w:fldCharType="begin"/>
          </w:r>
          <w:r w:rsidRPr="00B64EF4">
            <w:rPr>
              <w:rStyle w:val="PageNumber"/>
              <w:rFonts w:ascii="Times New Roman" w:hAnsi="Times New Roman"/>
              <w:sz w:val="20"/>
            </w:rPr>
            <w:instrText xml:space="preserve"> PAGE </w:instrText>
          </w:r>
          <w:r w:rsidRPr="00B64EF4">
            <w:rPr>
              <w:rStyle w:val="PageNumber"/>
              <w:rFonts w:ascii="Times New Roman" w:hAnsi="Times New Roman"/>
              <w:sz w:val="20"/>
            </w:rPr>
            <w:fldChar w:fldCharType="separate"/>
          </w:r>
          <w:r>
            <w:rPr>
              <w:rStyle w:val="PageNumber"/>
              <w:rFonts w:ascii="Times New Roman" w:hAnsi="Times New Roman"/>
              <w:noProof/>
              <w:sz w:val="20"/>
            </w:rPr>
            <w:t>3</w:t>
          </w:r>
          <w:r w:rsidRPr="00B64EF4">
            <w:rPr>
              <w:rStyle w:val="PageNumber"/>
              <w:rFonts w:ascii="Times New Roman" w:hAnsi="Times New Roman"/>
              <w:sz w:val="20"/>
            </w:rPr>
            <w:fldChar w:fldCharType="end"/>
          </w:r>
        </w:p>
      </w:tc>
      <w:tc>
        <w:tcPr>
          <w:tcW w:w="3192" w:type="dxa"/>
          <w:tcBorders>
            <w:top w:val="nil"/>
            <w:left w:val="nil"/>
            <w:right w:val="nil"/>
          </w:tcBorders>
          <w:shd w:val="clear" w:color="auto" w:fill="auto"/>
        </w:tcPr>
        <w:p w14:paraId="566778E6" w14:textId="66AB1010" w:rsidR="007A52D4" w:rsidRPr="008615C9" w:rsidRDefault="007A52D4" w:rsidP="008615C9">
          <w:pPr>
            <w:pStyle w:val="Footer"/>
            <w:spacing w:line="240" w:lineRule="auto"/>
            <w:rPr>
              <w:rFonts w:ascii="Times New Roman" w:hAnsi="Times New Roman"/>
              <w:spacing w:val="-6"/>
              <w:sz w:val="20"/>
            </w:rPr>
          </w:pPr>
          <w:r>
            <w:rPr>
              <w:rFonts w:ascii="Times New Roman" w:hAnsi="Times New Roman"/>
              <w:spacing w:val="-6"/>
              <w:sz w:val="20"/>
            </w:rPr>
            <w:t xml:space="preserve">                         </w:t>
          </w:r>
          <w:r w:rsidRPr="006E5061">
            <w:rPr>
              <w:rFonts w:ascii="Times New Roman" w:hAnsi="Times New Roman"/>
              <w:spacing w:val="-6"/>
              <w:sz w:val="20"/>
            </w:rPr>
            <w:t xml:space="preserve">Case No.: </w:t>
          </w:r>
        </w:p>
      </w:tc>
    </w:tr>
    <w:tr w:rsidR="007A52D4" w:rsidRPr="00B64EF4" w14:paraId="26298A57" w14:textId="77777777" w:rsidTr="007D1160">
      <w:trPr>
        <w:trHeight w:val="213"/>
      </w:trPr>
      <w:tc>
        <w:tcPr>
          <w:tcW w:w="9576" w:type="dxa"/>
          <w:gridSpan w:val="3"/>
          <w:tcBorders>
            <w:left w:val="nil"/>
            <w:bottom w:val="nil"/>
            <w:right w:val="nil"/>
          </w:tcBorders>
          <w:shd w:val="clear" w:color="auto" w:fill="auto"/>
        </w:tcPr>
        <w:p w14:paraId="469A3D2C" w14:textId="1DB90DD7" w:rsidR="007A52D4" w:rsidRPr="00E03268" w:rsidRDefault="00594D22" w:rsidP="007D1160">
          <w:pPr>
            <w:pStyle w:val="Footer"/>
            <w:spacing w:line="240" w:lineRule="auto"/>
            <w:jc w:val="center"/>
            <w:rPr>
              <w:rFonts w:ascii="Times New Roman" w:hAnsi="Times New Roman"/>
              <w:sz w:val="20"/>
            </w:rPr>
          </w:pPr>
          <w:r>
            <w:rPr>
              <w:rFonts w:ascii="Times New Roman" w:hAnsi="Times New Roman"/>
              <w:sz w:val="20"/>
            </w:rPr>
            <w:t>PETITION FOR WRIT OF MANDATE</w:t>
          </w:r>
        </w:p>
      </w:tc>
    </w:tr>
  </w:tbl>
  <w:p w14:paraId="22ACFEC7" w14:textId="77777777" w:rsidR="007A52D4" w:rsidRPr="00C04F9E" w:rsidRDefault="007A52D4" w:rsidP="00C04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6B7B" w14:textId="77777777" w:rsidR="003872A0" w:rsidRDefault="003872A0">
      <w:r>
        <w:separator/>
      </w:r>
    </w:p>
  </w:footnote>
  <w:footnote w:type="continuationSeparator" w:id="0">
    <w:p w14:paraId="499D337E" w14:textId="77777777" w:rsidR="003872A0" w:rsidRDefault="003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D181" w14:textId="77777777" w:rsidR="007A52D4" w:rsidRPr="00D60F01" w:rsidRDefault="007A52D4">
    <w:pPr>
      <w:pStyle w:val="Header"/>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14:anchorId="5F3D84C7" wp14:editId="561BBEED">
              <wp:simplePos x="0" y="0"/>
              <wp:positionH relativeFrom="margin">
                <wp:posOffset>6000750</wp:posOffset>
              </wp:positionH>
              <wp:positionV relativeFrom="page">
                <wp:posOffset>83185</wp:posOffset>
              </wp:positionV>
              <wp:extent cx="0" cy="10058400"/>
              <wp:effectExtent l="9525" t="6985" r="9525" b="1206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873076F"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6.55pt" to="472.5pt,7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">
              <w10:wrap anchorx="margin" anchory="page"/>
            </v:lin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14:anchorId="017874E0" wp14:editId="052862A3">
              <wp:simplePos x="0" y="0"/>
              <wp:positionH relativeFrom="margin">
                <wp:posOffset>-640080</wp:posOffset>
              </wp:positionH>
              <wp:positionV relativeFrom="margin">
                <wp:posOffset>0</wp:posOffset>
              </wp:positionV>
              <wp:extent cx="457200" cy="82296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A4FA0A9"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w:t>
                          </w:r>
                        </w:p>
                        <w:p w14:paraId="0BD3715B"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w:t>
                          </w:r>
                        </w:p>
                        <w:p w14:paraId="49B06123"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3</w:t>
                          </w:r>
                        </w:p>
                        <w:p w14:paraId="0E8B5495"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4</w:t>
                          </w:r>
                        </w:p>
                        <w:p w14:paraId="12389BF1"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5</w:t>
                          </w:r>
                        </w:p>
                        <w:p w14:paraId="20C32ECA"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6</w:t>
                          </w:r>
                        </w:p>
                        <w:p w14:paraId="7AE6C4BC"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7</w:t>
                          </w:r>
                        </w:p>
                        <w:p w14:paraId="021659D6"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8</w:t>
                          </w:r>
                        </w:p>
                        <w:p w14:paraId="2E810BD5"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9</w:t>
                          </w:r>
                        </w:p>
                        <w:p w14:paraId="27AFC0DA"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10</w:t>
                          </w:r>
                        </w:p>
                        <w:p w14:paraId="1C8626D7"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11</w:t>
                          </w:r>
                        </w:p>
                        <w:p w14:paraId="618CD00F"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12</w:t>
                          </w:r>
                        </w:p>
                        <w:p w14:paraId="7216B400"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13</w:t>
                          </w:r>
                        </w:p>
                        <w:p w14:paraId="6C045B0F"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14</w:t>
                          </w:r>
                        </w:p>
                        <w:p w14:paraId="7E264069"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15</w:t>
                          </w:r>
                        </w:p>
                        <w:p w14:paraId="1C8206FD"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16</w:t>
                          </w:r>
                        </w:p>
                        <w:p w14:paraId="4352E1B7"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17</w:t>
                          </w:r>
                        </w:p>
                        <w:p w14:paraId="5DAA0019"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18</w:t>
                          </w:r>
                        </w:p>
                        <w:p w14:paraId="5DD29805"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19</w:t>
                          </w:r>
                        </w:p>
                        <w:p w14:paraId="731EE8F5"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20</w:t>
                          </w:r>
                        </w:p>
                        <w:p w14:paraId="03DBE37D"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21</w:t>
                          </w:r>
                        </w:p>
                        <w:p w14:paraId="25B2D5DA"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22</w:t>
                          </w:r>
                        </w:p>
                        <w:p w14:paraId="58C2E2D0"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23</w:t>
                          </w:r>
                        </w:p>
                        <w:p w14:paraId="47841E81"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24</w:t>
                          </w:r>
                        </w:p>
                        <w:p w14:paraId="329305A5"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25</w:t>
                          </w:r>
                        </w:p>
                        <w:p w14:paraId="4D4C490E"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26</w:t>
                          </w:r>
                        </w:p>
                        <w:p w14:paraId="029B8E2F"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27</w:t>
                          </w:r>
                        </w:p>
                        <w:p w14:paraId="24AA4A5D"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28</w:t>
                          </w:r>
                        </w:p>
                        <w:p w14:paraId="33F3887C" w14:textId="77777777" w:rsidR="007A52D4" w:rsidRDefault="007A52D4" w:rsidP="00312C88">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17874E0" id="_x0000_t202" coordsize="21600,21600" o:spt="202" path="m,l,21600r21600,l21600,xe">
              <v:stroke joinstyle="miter"/>
              <v:path gradientshapeok="t" o:connecttype="rect"/>
            </v:shapetype>
            <v:shape id="LineNumbers" o:spid="_x0000_s1026" type="#_x0000_t202" style="position:absolute;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" stroked="f">
              <v:textbox inset="0,0,0,0">
                <w:txbxContent>
                  <w:p w14:paraId="6A4FA0A9"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w:t>
                    </w:r>
                  </w:p>
                  <w:p w14:paraId="0BD3715B"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w:t>
                    </w:r>
                  </w:p>
                  <w:p w14:paraId="49B06123"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3</w:t>
                    </w:r>
                  </w:p>
                  <w:p w14:paraId="0E8B5495"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4</w:t>
                    </w:r>
                  </w:p>
                  <w:p w14:paraId="12389BF1"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5</w:t>
                    </w:r>
                  </w:p>
                  <w:p w14:paraId="20C32ECA"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6</w:t>
                    </w:r>
                  </w:p>
                  <w:p w14:paraId="7AE6C4BC"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7</w:t>
                    </w:r>
                  </w:p>
                  <w:p w14:paraId="021659D6"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8</w:t>
                    </w:r>
                  </w:p>
                  <w:p w14:paraId="2E810BD5"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9</w:t>
                    </w:r>
                  </w:p>
                  <w:p w14:paraId="27AFC0DA"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10</w:t>
                    </w:r>
                  </w:p>
                  <w:p w14:paraId="1C8626D7"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11</w:t>
                    </w:r>
                  </w:p>
                  <w:p w14:paraId="618CD00F"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12</w:t>
                    </w:r>
                  </w:p>
                  <w:p w14:paraId="7216B400"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13</w:t>
                    </w:r>
                  </w:p>
                  <w:p w14:paraId="6C045B0F"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14</w:t>
                    </w:r>
                  </w:p>
                  <w:p w14:paraId="7E264069"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15</w:t>
                    </w:r>
                  </w:p>
                  <w:p w14:paraId="1C8206FD"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16</w:t>
                    </w:r>
                  </w:p>
                  <w:p w14:paraId="4352E1B7"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17</w:t>
                    </w:r>
                  </w:p>
                  <w:p w14:paraId="5DAA0019"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18</w:t>
                    </w:r>
                  </w:p>
                  <w:p w14:paraId="5DD29805"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19</w:t>
                    </w:r>
                  </w:p>
                  <w:p w14:paraId="731EE8F5"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20</w:t>
                    </w:r>
                  </w:p>
                  <w:p w14:paraId="03DBE37D"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21</w:t>
                    </w:r>
                  </w:p>
                  <w:p w14:paraId="25B2D5DA"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22</w:t>
                    </w:r>
                  </w:p>
                  <w:p w14:paraId="58C2E2D0"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23</w:t>
                    </w:r>
                  </w:p>
                  <w:p w14:paraId="47841E81"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24</w:t>
                    </w:r>
                  </w:p>
                  <w:p w14:paraId="329305A5"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25</w:t>
                    </w:r>
                  </w:p>
                  <w:p w14:paraId="4D4C490E"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26</w:t>
                    </w:r>
                  </w:p>
                  <w:p w14:paraId="029B8E2F"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27</w:t>
                    </w:r>
                  </w:p>
                  <w:p w14:paraId="24AA4A5D" w14:textId="77777777" w:rsidR="007A52D4" w:rsidRPr="00E03268" w:rsidRDefault="007A52D4" w:rsidP="00950F23">
                    <w:pPr>
                      <w:spacing w:line="460" w:lineRule="exact"/>
                      <w:jc w:val="right"/>
                      <w:rPr>
                        <w:rFonts w:ascii="Times New Roman" w:hAnsi="Times New Roman"/>
                        <w:sz w:val="24"/>
                        <w:szCs w:val="24"/>
                      </w:rPr>
                    </w:pPr>
                    <w:r w:rsidRPr="00E03268">
                      <w:rPr>
                        <w:rFonts w:ascii="Times New Roman" w:hAnsi="Times New Roman"/>
                        <w:sz w:val="24"/>
                        <w:szCs w:val="24"/>
                      </w:rPr>
                      <w:t>28</w:t>
                    </w:r>
                  </w:p>
                  <w:p w14:paraId="33F3887C" w14:textId="77777777" w:rsidR="007A52D4" w:rsidRDefault="007A52D4" w:rsidP="00312C88">
                    <w:pPr>
                      <w:jc w:val="right"/>
                    </w:pPr>
                  </w:p>
                </w:txbxContent>
              </v:textbox>
              <w10:wrap anchorx="margin" anchory="margin"/>
            </v:shape>
          </w:pict>
        </mc:Fallback>
      </mc:AlternateContent>
    </w:r>
    <w:r>
      <w:rPr>
        <w:rFonts w:ascii="Times New Roman" w:hAnsi="Times New Roman"/>
        <w:noProof/>
      </w:rPr>
      <mc:AlternateContent>
        <mc:Choice Requires="wps">
          <w:drawing>
            <wp:anchor distT="0" distB="0" distL="114300" distR="114300" simplePos="0" relativeHeight="251657216" behindDoc="0" locked="0" layoutInCell="1" allowOverlap="1" wp14:anchorId="795CAF99" wp14:editId="73C9889B">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4A04BCB"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">
              <w10:wrap anchorx="margin" anchory="page"/>
            </v:line>
          </w:pict>
        </mc:Fallback>
      </mc:AlternateContent>
    </w:r>
    <w:r>
      <w:rPr>
        <w:rFonts w:ascii="Times New Roman" w:hAnsi="Times New Roman"/>
        <w:noProof/>
      </w:rPr>
      <mc:AlternateContent>
        <mc:Choice Requires="wps">
          <w:drawing>
            <wp:anchor distT="0" distB="0" distL="114300" distR="114300" simplePos="0" relativeHeight="251656192" behindDoc="0" locked="0" layoutInCell="1" allowOverlap="1" wp14:anchorId="158AA536" wp14:editId="02F0C8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DB1B615"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B41"/>
    <w:multiLevelType w:val="hybridMultilevel"/>
    <w:tmpl w:val="75BC2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A58E4"/>
    <w:multiLevelType w:val="hybridMultilevel"/>
    <w:tmpl w:val="E0FCA0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734D2"/>
    <w:multiLevelType w:val="hybridMultilevel"/>
    <w:tmpl w:val="3F644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25A69"/>
    <w:multiLevelType w:val="hybridMultilevel"/>
    <w:tmpl w:val="071AD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3356A"/>
    <w:multiLevelType w:val="hybridMultilevel"/>
    <w:tmpl w:val="5546F3BA"/>
    <w:lvl w:ilvl="0" w:tplc="E9FE72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F5D55"/>
    <w:multiLevelType w:val="hybridMultilevel"/>
    <w:tmpl w:val="80F6C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D6708"/>
    <w:multiLevelType w:val="hybridMultilevel"/>
    <w:tmpl w:val="08E20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37F64"/>
    <w:multiLevelType w:val="hybridMultilevel"/>
    <w:tmpl w:val="DC34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6799C"/>
    <w:multiLevelType w:val="hybridMultilevel"/>
    <w:tmpl w:val="435EFB56"/>
    <w:lvl w:ilvl="0" w:tplc="AF1EC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EC01EC"/>
    <w:multiLevelType w:val="hybridMultilevel"/>
    <w:tmpl w:val="64C2E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8296F"/>
    <w:multiLevelType w:val="hybridMultilevel"/>
    <w:tmpl w:val="E79A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90D3E"/>
    <w:multiLevelType w:val="hybridMultilevel"/>
    <w:tmpl w:val="BE6CC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F6232"/>
    <w:multiLevelType w:val="hybridMultilevel"/>
    <w:tmpl w:val="6EDC5580"/>
    <w:lvl w:ilvl="0" w:tplc="7FE4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CC29BF"/>
    <w:multiLevelType w:val="hybridMultilevel"/>
    <w:tmpl w:val="8E00F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A04E7"/>
    <w:multiLevelType w:val="hybridMultilevel"/>
    <w:tmpl w:val="4274BB06"/>
    <w:lvl w:ilvl="0" w:tplc="04090013">
      <w:start w:val="1"/>
      <w:numFmt w:val="upperRoman"/>
      <w:lvlText w:val="%1."/>
      <w:lvlJc w:val="right"/>
      <w:pPr>
        <w:ind w:left="54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55F87"/>
    <w:multiLevelType w:val="hybridMultilevel"/>
    <w:tmpl w:val="B814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A2543"/>
    <w:multiLevelType w:val="hybridMultilevel"/>
    <w:tmpl w:val="D6AC1D94"/>
    <w:lvl w:ilvl="0" w:tplc="F84C2E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685EF8"/>
    <w:multiLevelType w:val="hybridMultilevel"/>
    <w:tmpl w:val="1AE420EC"/>
    <w:lvl w:ilvl="0" w:tplc="F0685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4624C7"/>
    <w:multiLevelType w:val="hybridMultilevel"/>
    <w:tmpl w:val="48F0719A"/>
    <w:lvl w:ilvl="0" w:tplc="49C6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B93063"/>
    <w:multiLevelType w:val="hybridMultilevel"/>
    <w:tmpl w:val="A0A0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AE3C37"/>
    <w:multiLevelType w:val="multilevel"/>
    <w:tmpl w:val="A93E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A16D21"/>
    <w:multiLevelType w:val="hybridMultilevel"/>
    <w:tmpl w:val="8F4CF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87CFA"/>
    <w:multiLevelType w:val="hybridMultilevel"/>
    <w:tmpl w:val="4A807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F2B1B"/>
    <w:multiLevelType w:val="hybridMultilevel"/>
    <w:tmpl w:val="D174D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C18CF"/>
    <w:multiLevelType w:val="hybridMultilevel"/>
    <w:tmpl w:val="CBC4A0F4"/>
    <w:lvl w:ilvl="0" w:tplc="451A5A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55AF0"/>
    <w:multiLevelType w:val="hybridMultilevel"/>
    <w:tmpl w:val="C7BE3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07BAC"/>
    <w:multiLevelType w:val="hybridMultilevel"/>
    <w:tmpl w:val="9232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672CA3"/>
    <w:multiLevelType w:val="hybridMultilevel"/>
    <w:tmpl w:val="7E9CB65E"/>
    <w:lvl w:ilvl="0" w:tplc="71CE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A512B8"/>
    <w:multiLevelType w:val="hybridMultilevel"/>
    <w:tmpl w:val="C692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295211"/>
    <w:multiLevelType w:val="hybridMultilevel"/>
    <w:tmpl w:val="DA885492"/>
    <w:lvl w:ilvl="0" w:tplc="232EE7B0">
      <w:start w:val="1"/>
      <w:numFmt w:val="decimal"/>
      <w:lvlText w:val="%1."/>
      <w:lvlJc w:val="left"/>
      <w:pPr>
        <w:ind w:left="720" w:hanging="360"/>
      </w:pPr>
      <w:rPr>
        <w:rFonts w:ascii="Futura Lt BT" w:hAnsi="Futura Lt B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5006"/>
    <w:multiLevelType w:val="hybridMultilevel"/>
    <w:tmpl w:val="7DBC1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CF6719"/>
    <w:multiLevelType w:val="hybridMultilevel"/>
    <w:tmpl w:val="B8AE6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45AE5"/>
    <w:multiLevelType w:val="hybridMultilevel"/>
    <w:tmpl w:val="AEFCA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F31CC"/>
    <w:multiLevelType w:val="hybridMultilevel"/>
    <w:tmpl w:val="3006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26E07"/>
    <w:multiLevelType w:val="hybridMultilevel"/>
    <w:tmpl w:val="6FFC7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95ABE"/>
    <w:multiLevelType w:val="hybridMultilevel"/>
    <w:tmpl w:val="3E546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94804"/>
    <w:multiLevelType w:val="hybridMultilevel"/>
    <w:tmpl w:val="08E20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3F2B75"/>
    <w:multiLevelType w:val="hybridMultilevel"/>
    <w:tmpl w:val="C058A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F2B2A"/>
    <w:multiLevelType w:val="hybridMultilevel"/>
    <w:tmpl w:val="1126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9D552D"/>
    <w:multiLevelType w:val="hybridMultilevel"/>
    <w:tmpl w:val="2F74E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4160A7"/>
    <w:multiLevelType w:val="hybridMultilevel"/>
    <w:tmpl w:val="5E8C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D7A0C"/>
    <w:multiLevelType w:val="hybridMultilevel"/>
    <w:tmpl w:val="00C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3A53AD"/>
    <w:multiLevelType w:val="hybridMultilevel"/>
    <w:tmpl w:val="D1F42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3223E6"/>
    <w:multiLevelType w:val="hybridMultilevel"/>
    <w:tmpl w:val="D81E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176783"/>
    <w:multiLevelType w:val="hybridMultilevel"/>
    <w:tmpl w:val="8FBCC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5033">
    <w:abstractNumId w:val="1"/>
  </w:num>
  <w:num w:numId="2" w16cid:durableId="1307126900">
    <w:abstractNumId w:val="32"/>
  </w:num>
  <w:num w:numId="3" w16cid:durableId="1007094445">
    <w:abstractNumId w:val="26"/>
  </w:num>
  <w:num w:numId="4" w16cid:durableId="1182939654">
    <w:abstractNumId w:val="23"/>
  </w:num>
  <w:num w:numId="5" w16cid:durableId="1029112700">
    <w:abstractNumId w:val="14"/>
  </w:num>
  <w:num w:numId="6" w16cid:durableId="1110931688">
    <w:abstractNumId w:val="37"/>
  </w:num>
  <w:num w:numId="7" w16cid:durableId="1430656708">
    <w:abstractNumId w:val="28"/>
  </w:num>
  <w:num w:numId="8" w16cid:durableId="134228340">
    <w:abstractNumId w:val="43"/>
  </w:num>
  <w:num w:numId="9" w16cid:durableId="698318574">
    <w:abstractNumId w:val="40"/>
  </w:num>
  <w:num w:numId="10" w16cid:durableId="2022975523">
    <w:abstractNumId w:val="25"/>
  </w:num>
  <w:num w:numId="11" w16cid:durableId="2130777191">
    <w:abstractNumId w:val="5"/>
  </w:num>
  <w:num w:numId="12" w16cid:durableId="817259886">
    <w:abstractNumId w:val="21"/>
  </w:num>
  <w:num w:numId="13" w16cid:durableId="1360200450">
    <w:abstractNumId w:val="33"/>
  </w:num>
  <w:num w:numId="14" w16cid:durableId="383724933">
    <w:abstractNumId w:val="30"/>
  </w:num>
  <w:num w:numId="15" w16cid:durableId="976185477">
    <w:abstractNumId w:val="44"/>
  </w:num>
  <w:num w:numId="16" w16cid:durableId="1480465240">
    <w:abstractNumId w:val="36"/>
  </w:num>
  <w:num w:numId="17" w16cid:durableId="182867569">
    <w:abstractNumId w:val="6"/>
  </w:num>
  <w:num w:numId="18" w16cid:durableId="331640122">
    <w:abstractNumId w:val="15"/>
  </w:num>
  <w:num w:numId="19" w16cid:durableId="81492239">
    <w:abstractNumId w:val="3"/>
  </w:num>
  <w:num w:numId="20" w16cid:durableId="542715645">
    <w:abstractNumId w:val="22"/>
  </w:num>
  <w:num w:numId="21" w16cid:durableId="112872447">
    <w:abstractNumId w:val="35"/>
  </w:num>
  <w:num w:numId="22" w16cid:durableId="434060487">
    <w:abstractNumId w:val="7"/>
  </w:num>
  <w:num w:numId="23" w16cid:durableId="311519619">
    <w:abstractNumId w:val="2"/>
  </w:num>
  <w:num w:numId="24" w16cid:durableId="1426223256">
    <w:abstractNumId w:val="42"/>
  </w:num>
  <w:num w:numId="25" w16cid:durableId="797645769">
    <w:abstractNumId w:val="34"/>
  </w:num>
  <w:num w:numId="26" w16cid:durableId="1985354990">
    <w:abstractNumId w:val="19"/>
  </w:num>
  <w:num w:numId="27" w16cid:durableId="469903701">
    <w:abstractNumId w:val="9"/>
  </w:num>
  <w:num w:numId="28" w16cid:durableId="1904022208">
    <w:abstractNumId w:val="39"/>
  </w:num>
  <w:num w:numId="29" w16cid:durableId="639657327">
    <w:abstractNumId w:val="13"/>
  </w:num>
  <w:num w:numId="30" w16cid:durableId="189610883">
    <w:abstractNumId w:val="11"/>
  </w:num>
  <w:num w:numId="31" w16cid:durableId="1935701064">
    <w:abstractNumId w:val="38"/>
  </w:num>
  <w:num w:numId="32" w16cid:durableId="1929384345">
    <w:abstractNumId w:val="31"/>
  </w:num>
  <w:num w:numId="33" w16cid:durableId="855267372">
    <w:abstractNumId w:val="24"/>
  </w:num>
  <w:num w:numId="34" w16cid:durableId="1103845685">
    <w:abstractNumId w:val="12"/>
  </w:num>
  <w:num w:numId="35" w16cid:durableId="1204563121">
    <w:abstractNumId w:val="4"/>
  </w:num>
  <w:num w:numId="36" w16cid:durableId="727461731">
    <w:abstractNumId w:val="0"/>
  </w:num>
  <w:num w:numId="37" w16cid:durableId="2024625770">
    <w:abstractNumId w:val="29"/>
  </w:num>
  <w:num w:numId="38" w16cid:durableId="1247109756">
    <w:abstractNumId w:val="17"/>
  </w:num>
  <w:num w:numId="39" w16cid:durableId="1457531410">
    <w:abstractNumId w:val="10"/>
  </w:num>
  <w:num w:numId="40" w16cid:durableId="1853646738">
    <w:abstractNumId w:val="16"/>
  </w:num>
  <w:num w:numId="41" w16cid:durableId="45225552">
    <w:abstractNumId w:val="20"/>
  </w:num>
  <w:num w:numId="42" w16cid:durableId="37973344">
    <w:abstractNumId w:val="18"/>
  </w:num>
  <w:num w:numId="43" w16cid:durableId="1806045654">
    <w:abstractNumId w:val="8"/>
  </w:num>
  <w:num w:numId="44" w16cid:durableId="2000846735">
    <w:abstractNumId w:val="41"/>
  </w:num>
  <w:num w:numId="45" w16cid:durableId="1519344507">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3B2B17"/>
    <w:rsid w:val="00000719"/>
    <w:rsid w:val="000020E7"/>
    <w:rsid w:val="0000258F"/>
    <w:rsid w:val="00003356"/>
    <w:rsid w:val="00006905"/>
    <w:rsid w:val="0001163E"/>
    <w:rsid w:val="00012248"/>
    <w:rsid w:val="00012FA1"/>
    <w:rsid w:val="000131AE"/>
    <w:rsid w:val="00013CCE"/>
    <w:rsid w:val="0001488C"/>
    <w:rsid w:val="00015058"/>
    <w:rsid w:val="0001547F"/>
    <w:rsid w:val="00016F3C"/>
    <w:rsid w:val="00021637"/>
    <w:rsid w:val="000236A0"/>
    <w:rsid w:val="00031960"/>
    <w:rsid w:val="000321E8"/>
    <w:rsid w:val="00033DD1"/>
    <w:rsid w:val="00036204"/>
    <w:rsid w:val="00037261"/>
    <w:rsid w:val="00037406"/>
    <w:rsid w:val="00037709"/>
    <w:rsid w:val="00037C73"/>
    <w:rsid w:val="00042111"/>
    <w:rsid w:val="0004269F"/>
    <w:rsid w:val="00042FF8"/>
    <w:rsid w:val="0004633B"/>
    <w:rsid w:val="000476E0"/>
    <w:rsid w:val="00050821"/>
    <w:rsid w:val="000517FC"/>
    <w:rsid w:val="00054FF6"/>
    <w:rsid w:val="0005601F"/>
    <w:rsid w:val="000578EB"/>
    <w:rsid w:val="00057C36"/>
    <w:rsid w:val="000600AD"/>
    <w:rsid w:val="0006044B"/>
    <w:rsid w:val="00060460"/>
    <w:rsid w:val="00063031"/>
    <w:rsid w:val="000655A4"/>
    <w:rsid w:val="00066BD0"/>
    <w:rsid w:val="00066DFC"/>
    <w:rsid w:val="00067E6D"/>
    <w:rsid w:val="00070C09"/>
    <w:rsid w:val="00072028"/>
    <w:rsid w:val="00072792"/>
    <w:rsid w:val="00075B8C"/>
    <w:rsid w:val="00076338"/>
    <w:rsid w:val="0007778E"/>
    <w:rsid w:val="00077F0C"/>
    <w:rsid w:val="000814DC"/>
    <w:rsid w:val="00081F12"/>
    <w:rsid w:val="000823EB"/>
    <w:rsid w:val="00083280"/>
    <w:rsid w:val="000842CC"/>
    <w:rsid w:val="00086229"/>
    <w:rsid w:val="0008778D"/>
    <w:rsid w:val="00087FAD"/>
    <w:rsid w:val="000936D5"/>
    <w:rsid w:val="00094B7F"/>
    <w:rsid w:val="000952FF"/>
    <w:rsid w:val="000957F4"/>
    <w:rsid w:val="000968CC"/>
    <w:rsid w:val="00096983"/>
    <w:rsid w:val="00097EEF"/>
    <w:rsid w:val="000A09E9"/>
    <w:rsid w:val="000A1A1F"/>
    <w:rsid w:val="000A2537"/>
    <w:rsid w:val="000A258D"/>
    <w:rsid w:val="000A366F"/>
    <w:rsid w:val="000A5616"/>
    <w:rsid w:val="000A6CC7"/>
    <w:rsid w:val="000A7C2E"/>
    <w:rsid w:val="000B0420"/>
    <w:rsid w:val="000B1996"/>
    <w:rsid w:val="000B2045"/>
    <w:rsid w:val="000B3912"/>
    <w:rsid w:val="000B47A9"/>
    <w:rsid w:val="000B4CD6"/>
    <w:rsid w:val="000B5194"/>
    <w:rsid w:val="000B675E"/>
    <w:rsid w:val="000C4D6E"/>
    <w:rsid w:val="000C5128"/>
    <w:rsid w:val="000C65D7"/>
    <w:rsid w:val="000C6B4E"/>
    <w:rsid w:val="000D0976"/>
    <w:rsid w:val="000D3807"/>
    <w:rsid w:val="000D50EA"/>
    <w:rsid w:val="000D54F7"/>
    <w:rsid w:val="000D55E6"/>
    <w:rsid w:val="000E1B8F"/>
    <w:rsid w:val="000E4B1F"/>
    <w:rsid w:val="000E6C88"/>
    <w:rsid w:val="000E73E0"/>
    <w:rsid w:val="000F1A86"/>
    <w:rsid w:val="000F56F3"/>
    <w:rsid w:val="000F5AF6"/>
    <w:rsid w:val="000F7022"/>
    <w:rsid w:val="0010177C"/>
    <w:rsid w:val="0010183D"/>
    <w:rsid w:val="00102861"/>
    <w:rsid w:val="001030F9"/>
    <w:rsid w:val="00103E78"/>
    <w:rsid w:val="00104551"/>
    <w:rsid w:val="001045BC"/>
    <w:rsid w:val="00106455"/>
    <w:rsid w:val="001103E9"/>
    <w:rsid w:val="001107B4"/>
    <w:rsid w:val="00110E39"/>
    <w:rsid w:val="001115FF"/>
    <w:rsid w:val="001119EE"/>
    <w:rsid w:val="00116A72"/>
    <w:rsid w:val="0012016B"/>
    <w:rsid w:val="00121D62"/>
    <w:rsid w:val="00122B1D"/>
    <w:rsid w:val="00123225"/>
    <w:rsid w:val="0012372B"/>
    <w:rsid w:val="00123BE7"/>
    <w:rsid w:val="00126373"/>
    <w:rsid w:val="001270D8"/>
    <w:rsid w:val="00130D95"/>
    <w:rsid w:val="001352D4"/>
    <w:rsid w:val="00135A5D"/>
    <w:rsid w:val="00136FEE"/>
    <w:rsid w:val="00137A06"/>
    <w:rsid w:val="00137D09"/>
    <w:rsid w:val="00140614"/>
    <w:rsid w:val="001456CC"/>
    <w:rsid w:val="00146267"/>
    <w:rsid w:val="0015438E"/>
    <w:rsid w:val="00156AA7"/>
    <w:rsid w:val="00156B15"/>
    <w:rsid w:val="0016030C"/>
    <w:rsid w:val="00162902"/>
    <w:rsid w:val="001630F4"/>
    <w:rsid w:val="001632A8"/>
    <w:rsid w:val="00163664"/>
    <w:rsid w:val="00164124"/>
    <w:rsid w:val="0016413C"/>
    <w:rsid w:val="00164675"/>
    <w:rsid w:val="00164927"/>
    <w:rsid w:val="00164C85"/>
    <w:rsid w:val="00164F1C"/>
    <w:rsid w:val="00166674"/>
    <w:rsid w:val="0016691F"/>
    <w:rsid w:val="00166979"/>
    <w:rsid w:val="00166FAA"/>
    <w:rsid w:val="00171D4E"/>
    <w:rsid w:val="00173CB5"/>
    <w:rsid w:val="00174FCE"/>
    <w:rsid w:val="00175F85"/>
    <w:rsid w:val="0017693D"/>
    <w:rsid w:val="00176EB4"/>
    <w:rsid w:val="00177111"/>
    <w:rsid w:val="00180C78"/>
    <w:rsid w:val="001821DC"/>
    <w:rsid w:val="00182BF2"/>
    <w:rsid w:val="00182D71"/>
    <w:rsid w:val="00183927"/>
    <w:rsid w:val="00184D58"/>
    <w:rsid w:val="00191014"/>
    <w:rsid w:val="0019169B"/>
    <w:rsid w:val="00192AB2"/>
    <w:rsid w:val="00193165"/>
    <w:rsid w:val="001934D9"/>
    <w:rsid w:val="00194B27"/>
    <w:rsid w:val="00195939"/>
    <w:rsid w:val="00195E25"/>
    <w:rsid w:val="00196052"/>
    <w:rsid w:val="001A1642"/>
    <w:rsid w:val="001A427B"/>
    <w:rsid w:val="001B1AC9"/>
    <w:rsid w:val="001B3261"/>
    <w:rsid w:val="001B3A42"/>
    <w:rsid w:val="001B3AEB"/>
    <w:rsid w:val="001B3F20"/>
    <w:rsid w:val="001B74D9"/>
    <w:rsid w:val="001C0476"/>
    <w:rsid w:val="001C11F4"/>
    <w:rsid w:val="001C2007"/>
    <w:rsid w:val="001C32A7"/>
    <w:rsid w:val="001C4682"/>
    <w:rsid w:val="001C502F"/>
    <w:rsid w:val="001C5441"/>
    <w:rsid w:val="001C5DD4"/>
    <w:rsid w:val="001C6A2C"/>
    <w:rsid w:val="001C7D9E"/>
    <w:rsid w:val="001D366A"/>
    <w:rsid w:val="001D5BD6"/>
    <w:rsid w:val="001D643D"/>
    <w:rsid w:val="001E013D"/>
    <w:rsid w:val="001E0EA3"/>
    <w:rsid w:val="001E1EE9"/>
    <w:rsid w:val="001E326C"/>
    <w:rsid w:val="001E3289"/>
    <w:rsid w:val="001E7EB8"/>
    <w:rsid w:val="001F0D42"/>
    <w:rsid w:val="001F15FF"/>
    <w:rsid w:val="001F53EA"/>
    <w:rsid w:val="001F571A"/>
    <w:rsid w:val="001F5EB8"/>
    <w:rsid w:val="00200432"/>
    <w:rsid w:val="00200DC6"/>
    <w:rsid w:val="0020136F"/>
    <w:rsid w:val="00202BA0"/>
    <w:rsid w:val="00205E7E"/>
    <w:rsid w:val="00207F63"/>
    <w:rsid w:val="00210A62"/>
    <w:rsid w:val="00212031"/>
    <w:rsid w:val="00214569"/>
    <w:rsid w:val="002146C6"/>
    <w:rsid w:val="00221B04"/>
    <w:rsid w:val="00222982"/>
    <w:rsid w:val="00224C7C"/>
    <w:rsid w:val="002256CE"/>
    <w:rsid w:val="002260D0"/>
    <w:rsid w:val="0022726E"/>
    <w:rsid w:val="00227F00"/>
    <w:rsid w:val="002313BB"/>
    <w:rsid w:val="002315BE"/>
    <w:rsid w:val="0023277E"/>
    <w:rsid w:val="00232C8C"/>
    <w:rsid w:val="00233B63"/>
    <w:rsid w:val="00234EEF"/>
    <w:rsid w:val="00235570"/>
    <w:rsid w:val="00241FF3"/>
    <w:rsid w:val="00243885"/>
    <w:rsid w:val="002444F7"/>
    <w:rsid w:val="00246591"/>
    <w:rsid w:val="00247404"/>
    <w:rsid w:val="00247865"/>
    <w:rsid w:val="0025087D"/>
    <w:rsid w:val="002533EB"/>
    <w:rsid w:val="00254503"/>
    <w:rsid w:val="002551F8"/>
    <w:rsid w:val="00255ED0"/>
    <w:rsid w:val="0025600D"/>
    <w:rsid w:val="00257CD0"/>
    <w:rsid w:val="00262D78"/>
    <w:rsid w:val="002673C2"/>
    <w:rsid w:val="00270837"/>
    <w:rsid w:val="00270F2B"/>
    <w:rsid w:val="00273CBA"/>
    <w:rsid w:val="002743C3"/>
    <w:rsid w:val="00275F2D"/>
    <w:rsid w:val="002807FB"/>
    <w:rsid w:val="002827DA"/>
    <w:rsid w:val="00284E09"/>
    <w:rsid w:val="00290B7E"/>
    <w:rsid w:val="00291446"/>
    <w:rsid w:val="00292250"/>
    <w:rsid w:val="0029415A"/>
    <w:rsid w:val="002967C0"/>
    <w:rsid w:val="002A0538"/>
    <w:rsid w:val="002A17E9"/>
    <w:rsid w:val="002A48B0"/>
    <w:rsid w:val="002A6D17"/>
    <w:rsid w:val="002A750C"/>
    <w:rsid w:val="002B0DE8"/>
    <w:rsid w:val="002B166D"/>
    <w:rsid w:val="002B194A"/>
    <w:rsid w:val="002B451D"/>
    <w:rsid w:val="002B4C04"/>
    <w:rsid w:val="002C08FD"/>
    <w:rsid w:val="002C0DDD"/>
    <w:rsid w:val="002C35C6"/>
    <w:rsid w:val="002C6F28"/>
    <w:rsid w:val="002C7FA1"/>
    <w:rsid w:val="002D2A9A"/>
    <w:rsid w:val="002D374B"/>
    <w:rsid w:val="002E099F"/>
    <w:rsid w:val="002E1612"/>
    <w:rsid w:val="002E1E60"/>
    <w:rsid w:val="002F21B3"/>
    <w:rsid w:val="00301680"/>
    <w:rsid w:val="00301E7A"/>
    <w:rsid w:val="00303601"/>
    <w:rsid w:val="003037A9"/>
    <w:rsid w:val="00304EB2"/>
    <w:rsid w:val="00305BEB"/>
    <w:rsid w:val="00307353"/>
    <w:rsid w:val="0031112C"/>
    <w:rsid w:val="00311F18"/>
    <w:rsid w:val="00311F2F"/>
    <w:rsid w:val="00312C88"/>
    <w:rsid w:val="00314B4B"/>
    <w:rsid w:val="00316B4C"/>
    <w:rsid w:val="00316F2F"/>
    <w:rsid w:val="00317AA4"/>
    <w:rsid w:val="003215A0"/>
    <w:rsid w:val="0032165E"/>
    <w:rsid w:val="003235A2"/>
    <w:rsid w:val="003245C6"/>
    <w:rsid w:val="003249A4"/>
    <w:rsid w:val="00326FFA"/>
    <w:rsid w:val="0032766F"/>
    <w:rsid w:val="00327DCD"/>
    <w:rsid w:val="0033005E"/>
    <w:rsid w:val="00330CC5"/>
    <w:rsid w:val="00336841"/>
    <w:rsid w:val="00340145"/>
    <w:rsid w:val="00340A56"/>
    <w:rsid w:val="00342522"/>
    <w:rsid w:val="00342D6E"/>
    <w:rsid w:val="003434C9"/>
    <w:rsid w:val="003448B2"/>
    <w:rsid w:val="00344FC5"/>
    <w:rsid w:val="00345389"/>
    <w:rsid w:val="00345B28"/>
    <w:rsid w:val="00350818"/>
    <w:rsid w:val="003524F9"/>
    <w:rsid w:val="00354C59"/>
    <w:rsid w:val="00354D8A"/>
    <w:rsid w:val="00354E37"/>
    <w:rsid w:val="00355542"/>
    <w:rsid w:val="00355F15"/>
    <w:rsid w:val="003610CA"/>
    <w:rsid w:val="003617C0"/>
    <w:rsid w:val="00361A46"/>
    <w:rsid w:val="00361F59"/>
    <w:rsid w:val="00362977"/>
    <w:rsid w:val="003638B3"/>
    <w:rsid w:val="00363DC7"/>
    <w:rsid w:val="0036499D"/>
    <w:rsid w:val="00365905"/>
    <w:rsid w:val="00365C2F"/>
    <w:rsid w:val="003664B4"/>
    <w:rsid w:val="00370F08"/>
    <w:rsid w:val="00372B2D"/>
    <w:rsid w:val="00373366"/>
    <w:rsid w:val="00373C9D"/>
    <w:rsid w:val="00373E1F"/>
    <w:rsid w:val="003772D7"/>
    <w:rsid w:val="003804AD"/>
    <w:rsid w:val="003838A0"/>
    <w:rsid w:val="00384926"/>
    <w:rsid w:val="003872A0"/>
    <w:rsid w:val="0039028B"/>
    <w:rsid w:val="003908E0"/>
    <w:rsid w:val="00391778"/>
    <w:rsid w:val="00391783"/>
    <w:rsid w:val="00393023"/>
    <w:rsid w:val="003941D2"/>
    <w:rsid w:val="00394CC3"/>
    <w:rsid w:val="00395787"/>
    <w:rsid w:val="00395D30"/>
    <w:rsid w:val="003A04EC"/>
    <w:rsid w:val="003A1886"/>
    <w:rsid w:val="003A2871"/>
    <w:rsid w:val="003A2D05"/>
    <w:rsid w:val="003A3D9C"/>
    <w:rsid w:val="003A426D"/>
    <w:rsid w:val="003B2B17"/>
    <w:rsid w:val="003B3D81"/>
    <w:rsid w:val="003B4EFB"/>
    <w:rsid w:val="003B571C"/>
    <w:rsid w:val="003B68F4"/>
    <w:rsid w:val="003B7B9F"/>
    <w:rsid w:val="003C0067"/>
    <w:rsid w:val="003C0C67"/>
    <w:rsid w:val="003C13B1"/>
    <w:rsid w:val="003C5DA8"/>
    <w:rsid w:val="003C6702"/>
    <w:rsid w:val="003C72B1"/>
    <w:rsid w:val="003C7C4E"/>
    <w:rsid w:val="003D0FCC"/>
    <w:rsid w:val="003D1D80"/>
    <w:rsid w:val="003D7745"/>
    <w:rsid w:val="003E10EB"/>
    <w:rsid w:val="003E15BA"/>
    <w:rsid w:val="003E19A9"/>
    <w:rsid w:val="003E69D7"/>
    <w:rsid w:val="003E7BF6"/>
    <w:rsid w:val="003F1CD5"/>
    <w:rsid w:val="003F2DE4"/>
    <w:rsid w:val="003F3000"/>
    <w:rsid w:val="003F51D2"/>
    <w:rsid w:val="0040080E"/>
    <w:rsid w:val="0040098B"/>
    <w:rsid w:val="0040221C"/>
    <w:rsid w:val="004028E2"/>
    <w:rsid w:val="004031BD"/>
    <w:rsid w:val="004036A7"/>
    <w:rsid w:val="004054A9"/>
    <w:rsid w:val="00405591"/>
    <w:rsid w:val="00407B7D"/>
    <w:rsid w:val="00412267"/>
    <w:rsid w:val="00413736"/>
    <w:rsid w:val="00414F89"/>
    <w:rsid w:val="004155AB"/>
    <w:rsid w:val="00415ECE"/>
    <w:rsid w:val="00420DCC"/>
    <w:rsid w:val="00420FA8"/>
    <w:rsid w:val="004264B4"/>
    <w:rsid w:val="00427FF9"/>
    <w:rsid w:val="00433608"/>
    <w:rsid w:val="00435DDE"/>
    <w:rsid w:val="00436ECA"/>
    <w:rsid w:val="00437587"/>
    <w:rsid w:val="004405E5"/>
    <w:rsid w:val="00440A1D"/>
    <w:rsid w:val="00442429"/>
    <w:rsid w:val="00444047"/>
    <w:rsid w:val="00445D5F"/>
    <w:rsid w:val="00445D7B"/>
    <w:rsid w:val="00446D87"/>
    <w:rsid w:val="00447AE3"/>
    <w:rsid w:val="00447E40"/>
    <w:rsid w:val="0045117F"/>
    <w:rsid w:val="004519B7"/>
    <w:rsid w:val="00452EAF"/>
    <w:rsid w:val="004537B6"/>
    <w:rsid w:val="004539AF"/>
    <w:rsid w:val="00457725"/>
    <w:rsid w:val="004602F2"/>
    <w:rsid w:val="0046041E"/>
    <w:rsid w:val="0046079E"/>
    <w:rsid w:val="00460A62"/>
    <w:rsid w:val="00462E49"/>
    <w:rsid w:val="00463247"/>
    <w:rsid w:val="004651A7"/>
    <w:rsid w:val="004656B8"/>
    <w:rsid w:val="00467171"/>
    <w:rsid w:val="00467D9B"/>
    <w:rsid w:val="0047149B"/>
    <w:rsid w:val="004717C5"/>
    <w:rsid w:val="00471978"/>
    <w:rsid w:val="00472E00"/>
    <w:rsid w:val="00473376"/>
    <w:rsid w:val="0047398E"/>
    <w:rsid w:val="0047418F"/>
    <w:rsid w:val="00474395"/>
    <w:rsid w:val="00474513"/>
    <w:rsid w:val="00475FC3"/>
    <w:rsid w:val="00476EDF"/>
    <w:rsid w:val="00483610"/>
    <w:rsid w:val="00485239"/>
    <w:rsid w:val="00485C3A"/>
    <w:rsid w:val="004866A6"/>
    <w:rsid w:val="00486DF9"/>
    <w:rsid w:val="00487DE1"/>
    <w:rsid w:val="00490742"/>
    <w:rsid w:val="00493413"/>
    <w:rsid w:val="0049374E"/>
    <w:rsid w:val="0049473C"/>
    <w:rsid w:val="00494912"/>
    <w:rsid w:val="00496175"/>
    <w:rsid w:val="00496485"/>
    <w:rsid w:val="004A11EB"/>
    <w:rsid w:val="004A2335"/>
    <w:rsid w:val="004A3EFF"/>
    <w:rsid w:val="004A6002"/>
    <w:rsid w:val="004B1005"/>
    <w:rsid w:val="004B1A67"/>
    <w:rsid w:val="004B23C5"/>
    <w:rsid w:val="004B3B5A"/>
    <w:rsid w:val="004B5BBB"/>
    <w:rsid w:val="004B5EAE"/>
    <w:rsid w:val="004B6418"/>
    <w:rsid w:val="004C1FC6"/>
    <w:rsid w:val="004C2984"/>
    <w:rsid w:val="004C3753"/>
    <w:rsid w:val="004C5EA2"/>
    <w:rsid w:val="004C6797"/>
    <w:rsid w:val="004C7FAE"/>
    <w:rsid w:val="004D05E3"/>
    <w:rsid w:val="004D09EE"/>
    <w:rsid w:val="004D0EEC"/>
    <w:rsid w:val="004D2169"/>
    <w:rsid w:val="004D4E90"/>
    <w:rsid w:val="004D61BC"/>
    <w:rsid w:val="004E03DF"/>
    <w:rsid w:val="004E260E"/>
    <w:rsid w:val="004E42B3"/>
    <w:rsid w:val="004E78AB"/>
    <w:rsid w:val="004F1956"/>
    <w:rsid w:val="004F292A"/>
    <w:rsid w:val="004F3D2D"/>
    <w:rsid w:val="004F50E0"/>
    <w:rsid w:val="004F5A9B"/>
    <w:rsid w:val="004F5C1C"/>
    <w:rsid w:val="004F60E6"/>
    <w:rsid w:val="004F665C"/>
    <w:rsid w:val="004F6665"/>
    <w:rsid w:val="004F6678"/>
    <w:rsid w:val="004F6796"/>
    <w:rsid w:val="005004AF"/>
    <w:rsid w:val="0050113A"/>
    <w:rsid w:val="00503C01"/>
    <w:rsid w:val="005073C5"/>
    <w:rsid w:val="005078F5"/>
    <w:rsid w:val="00510B63"/>
    <w:rsid w:val="005143D5"/>
    <w:rsid w:val="00514A4E"/>
    <w:rsid w:val="005154F9"/>
    <w:rsid w:val="00515893"/>
    <w:rsid w:val="00516EB8"/>
    <w:rsid w:val="0051701F"/>
    <w:rsid w:val="005243F5"/>
    <w:rsid w:val="00526BBF"/>
    <w:rsid w:val="005316AE"/>
    <w:rsid w:val="005320D8"/>
    <w:rsid w:val="005339FD"/>
    <w:rsid w:val="005343F6"/>
    <w:rsid w:val="0053468D"/>
    <w:rsid w:val="00535D3D"/>
    <w:rsid w:val="00535EFE"/>
    <w:rsid w:val="00540D6F"/>
    <w:rsid w:val="00540FCB"/>
    <w:rsid w:val="00540FEC"/>
    <w:rsid w:val="005410A8"/>
    <w:rsid w:val="005412D7"/>
    <w:rsid w:val="00541817"/>
    <w:rsid w:val="0054363A"/>
    <w:rsid w:val="0054794F"/>
    <w:rsid w:val="005504E6"/>
    <w:rsid w:val="005520FC"/>
    <w:rsid w:val="00552B61"/>
    <w:rsid w:val="00552DF1"/>
    <w:rsid w:val="00553C87"/>
    <w:rsid w:val="005546B1"/>
    <w:rsid w:val="00554BE7"/>
    <w:rsid w:val="0055589D"/>
    <w:rsid w:val="00560E31"/>
    <w:rsid w:val="00562647"/>
    <w:rsid w:val="005635F3"/>
    <w:rsid w:val="00564EB1"/>
    <w:rsid w:val="00565D75"/>
    <w:rsid w:val="005676C2"/>
    <w:rsid w:val="00567F6F"/>
    <w:rsid w:val="00571C5A"/>
    <w:rsid w:val="00575214"/>
    <w:rsid w:val="00575431"/>
    <w:rsid w:val="0057669C"/>
    <w:rsid w:val="0058080D"/>
    <w:rsid w:val="00581A4A"/>
    <w:rsid w:val="00581CCB"/>
    <w:rsid w:val="005822D2"/>
    <w:rsid w:val="00583B65"/>
    <w:rsid w:val="00583E8C"/>
    <w:rsid w:val="00585818"/>
    <w:rsid w:val="00585AF7"/>
    <w:rsid w:val="005909A4"/>
    <w:rsid w:val="00591CF6"/>
    <w:rsid w:val="00594775"/>
    <w:rsid w:val="00594D22"/>
    <w:rsid w:val="00595906"/>
    <w:rsid w:val="005964D4"/>
    <w:rsid w:val="005A420E"/>
    <w:rsid w:val="005A4DA4"/>
    <w:rsid w:val="005A6588"/>
    <w:rsid w:val="005A6B4B"/>
    <w:rsid w:val="005B087E"/>
    <w:rsid w:val="005B1459"/>
    <w:rsid w:val="005B1B9B"/>
    <w:rsid w:val="005B5D0E"/>
    <w:rsid w:val="005B685A"/>
    <w:rsid w:val="005B6A70"/>
    <w:rsid w:val="005C4DE9"/>
    <w:rsid w:val="005C55B6"/>
    <w:rsid w:val="005C56A5"/>
    <w:rsid w:val="005C6BEF"/>
    <w:rsid w:val="005D1132"/>
    <w:rsid w:val="005D3CC9"/>
    <w:rsid w:val="005D5911"/>
    <w:rsid w:val="005D6C02"/>
    <w:rsid w:val="005D6CC8"/>
    <w:rsid w:val="005D7CB9"/>
    <w:rsid w:val="005E03D1"/>
    <w:rsid w:val="005E1614"/>
    <w:rsid w:val="005E207B"/>
    <w:rsid w:val="005E2143"/>
    <w:rsid w:val="005E3F3D"/>
    <w:rsid w:val="005E4033"/>
    <w:rsid w:val="005E45CB"/>
    <w:rsid w:val="005E5D24"/>
    <w:rsid w:val="005F183E"/>
    <w:rsid w:val="005F1AC2"/>
    <w:rsid w:val="005F1F13"/>
    <w:rsid w:val="005F3D53"/>
    <w:rsid w:val="005F4B32"/>
    <w:rsid w:val="006001AC"/>
    <w:rsid w:val="00600CC0"/>
    <w:rsid w:val="00601180"/>
    <w:rsid w:val="00602AA3"/>
    <w:rsid w:val="00604186"/>
    <w:rsid w:val="006047AF"/>
    <w:rsid w:val="00604895"/>
    <w:rsid w:val="006053C2"/>
    <w:rsid w:val="00606ABE"/>
    <w:rsid w:val="006101A8"/>
    <w:rsid w:val="00611296"/>
    <w:rsid w:val="00612495"/>
    <w:rsid w:val="00614035"/>
    <w:rsid w:val="006149A7"/>
    <w:rsid w:val="00615124"/>
    <w:rsid w:val="00616521"/>
    <w:rsid w:val="0062363E"/>
    <w:rsid w:val="00623DFE"/>
    <w:rsid w:val="0062574B"/>
    <w:rsid w:val="00637947"/>
    <w:rsid w:val="0063798C"/>
    <w:rsid w:val="00641376"/>
    <w:rsid w:val="006421D1"/>
    <w:rsid w:val="00642E19"/>
    <w:rsid w:val="006446BF"/>
    <w:rsid w:val="00644F9E"/>
    <w:rsid w:val="00646194"/>
    <w:rsid w:val="00646F56"/>
    <w:rsid w:val="0064717B"/>
    <w:rsid w:val="006476B2"/>
    <w:rsid w:val="00647A4C"/>
    <w:rsid w:val="00647B24"/>
    <w:rsid w:val="006500EF"/>
    <w:rsid w:val="006533DF"/>
    <w:rsid w:val="00653577"/>
    <w:rsid w:val="0065372E"/>
    <w:rsid w:val="0065478E"/>
    <w:rsid w:val="00654C62"/>
    <w:rsid w:val="00655B1D"/>
    <w:rsid w:val="006567F9"/>
    <w:rsid w:val="00656F1D"/>
    <w:rsid w:val="006624EB"/>
    <w:rsid w:val="00664AF1"/>
    <w:rsid w:val="00667F76"/>
    <w:rsid w:val="0067006F"/>
    <w:rsid w:val="00670101"/>
    <w:rsid w:val="0067186C"/>
    <w:rsid w:val="00673A58"/>
    <w:rsid w:val="00673BEF"/>
    <w:rsid w:val="00675F6B"/>
    <w:rsid w:val="00677923"/>
    <w:rsid w:val="006779BB"/>
    <w:rsid w:val="00680012"/>
    <w:rsid w:val="006814E4"/>
    <w:rsid w:val="00682456"/>
    <w:rsid w:val="00684E60"/>
    <w:rsid w:val="006859C3"/>
    <w:rsid w:val="00685B48"/>
    <w:rsid w:val="00690B28"/>
    <w:rsid w:val="00691B5F"/>
    <w:rsid w:val="00692CBD"/>
    <w:rsid w:val="00693036"/>
    <w:rsid w:val="00695E9D"/>
    <w:rsid w:val="00696FF7"/>
    <w:rsid w:val="006A4DC2"/>
    <w:rsid w:val="006A7599"/>
    <w:rsid w:val="006A7B1A"/>
    <w:rsid w:val="006B0030"/>
    <w:rsid w:val="006B1BBE"/>
    <w:rsid w:val="006B1E3F"/>
    <w:rsid w:val="006B3EF2"/>
    <w:rsid w:val="006B4954"/>
    <w:rsid w:val="006B6544"/>
    <w:rsid w:val="006B67F8"/>
    <w:rsid w:val="006B69E1"/>
    <w:rsid w:val="006C1251"/>
    <w:rsid w:val="006C29D8"/>
    <w:rsid w:val="006C525F"/>
    <w:rsid w:val="006C5DCF"/>
    <w:rsid w:val="006D0041"/>
    <w:rsid w:val="006D0C74"/>
    <w:rsid w:val="006D0FE8"/>
    <w:rsid w:val="006D1380"/>
    <w:rsid w:val="006D1BB0"/>
    <w:rsid w:val="006D3B99"/>
    <w:rsid w:val="006D4CB5"/>
    <w:rsid w:val="006D5F5D"/>
    <w:rsid w:val="006D6A7C"/>
    <w:rsid w:val="006E0864"/>
    <w:rsid w:val="006E2C8F"/>
    <w:rsid w:val="006E2DEF"/>
    <w:rsid w:val="006E4F05"/>
    <w:rsid w:val="006E57A7"/>
    <w:rsid w:val="006E61E1"/>
    <w:rsid w:val="006E65CC"/>
    <w:rsid w:val="006E6852"/>
    <w:rsid w:val="006E77F9"/>
    <w:rsid w:val="006F07F3"/>
    <w:rsid w:val="006F0DAC"/>
    <w:rsid w:val="006F10A1"/>
    <w:rsid w:val="006F3D59"/>
    <w:rsid w:val="006F59C2"/>
    <w:rsid w:val="006F743C"/>
    <w:rsid w:val="00700E51"/>
    <w:rsid w:val="00703781"/>
    <w:rsid w:val="007041ED"/>
    <w:rsid w:val="007060E3"/>
    <w:rsid w:val="00707280"/>
    <w:rsid w:val="00710D7E"/>
    <w:rsid w:val="00711A0D"/>
    <w:rsid w:val="007125D3"/>
    <w:rsid w:val="007134F3"/>
    <w:rsid w:val="007135AF"/>
    <w:rsid w:val="00713CD9"/>
    <w:rsid w:val="00715166"/>
    <w:rsid w:val="00721E57"/>
    <w:rsid w:val="007245F3"/>
    <w:rsid w:val="00725275"/>
    <w:rsid w:val="00725E2D"/>
    <w:rsid w:val="0072670B"/>
    <w:rsid w:val="00727DD5"/>
    <w:rsid w:val="00730B1C"/>
    <w:rsid w:val="0073102D"/>
    <w:rsid w:val="007314FE"/>
    <w:rsid w:val="0073344A"/>
    <w:rsid w:val="0073373E"/>
    <w:rsid w:val="007356C7"/>
    <w:rsid w:val="0073615C"/>
    <w:rsid w:val="0074080F"/>
    <w:rsid w:val="00740983"/>
    <w:rsid w:val="00744DF8"/>
    <w:rsid w:val="00747E3A"/>
    <w:rsid w:val="00751F20"/>
    <w:rsid w:val="00752EA3"/>
    <w:rsid w:val="00755702"/>
    <w:rsid w:val="00761283"/>
    <w:rsid w:val="007612DB"/>
    <w:rsid w:val="007645C3"/>
    <w:rsid w:val="007645EE"/>
    <w:rsid w:val="00764A59"/>
    <w:rsid w:val="00764A9F"/>
    <w:rsid w:val="00765566"/>
    <w:rsid w:val="007655F3"/>
    <w:rsid w:val="0076590A"/>
    <w:rsid w:val="00765E2B"/>
    <w:rsid w:val="007663D5"/>
    <w:rsid w:val="00767ADA"/>
    <w:rsid w:val="00771874"/>
    <w:rsid w:val="00772D03"/>
    <w:rsid w:val="00772FC6"/>
    <w:rsid w:val="007748C8"/>
    <w:rsid w:val="0077740A"/>
    <w:rsid w:val="00780E0F"/>
    <w:rsid w:val="007832E7"/>
    <w:rsid w:val="00784082"/>
    <w:rsid w:val="0078644B"/>
    <w:rsid w:val="00787B72"/>
    <w:rsid w:val="007903DB"/>
    <w:rsid w:val="00792D23"/>
    <w:rsid w:val="007A043A"/>
    <w:rsid w:val="007A0991"/>
    <w:rsid w:val="007A1826"/>
    <w:rsid w:val="007A1D0F"/>
    <w:rsid w:val="007A32C9"/>
    <w:rsid w:val="007A5219"/>
    <w:rsid w:val="007A52D4"/>
    <w:rsid w:val="007A6DB7"/>
    <w:rsid w:val="007A7D94"/>
    <w:rsid w:val="007B0258"/>
    <w:rsid w:val="007B0868"/>
    <w:rsid w:val="007B0D6B"/>
    <w:rsid w:val="007B15DA"/>
    <w:rsid w:val="007B25EB"/>
    <w:rsid w:val="007B6709"/>
    <w:rsid w:val="007B6DF0"/>
    <w:rsid w:val="007B6FD2"/>
    <w:rsid w:val="007B7654"/>
    <w:rsid w:val="007B7859"/>
    <w:rsid w:val="007C12B2"/>
    <w:rsid w:val="007C1DA5"/>
    <w:rsid w:val="007C2347"/>
    <w:rsid w:val="007C33AC"/>
    <w:rsid w:val="007C43B3"/>
    <w:rsid w:val="007C46E6"/>
    <w:rsid w:val="007C4E24"/>
    <w:rsid w:val="007D1160"/>
    <w:rsid w:val="007D1389"/>
    <w:rsid w:val="007D2172"/>
    <w:rsid w:val="007D3DBA"/>
    <w:rsid w:val="007D50D1"/>
    <w:rsid w:val="007D6F06"/>
    <w:rsid w:val="007D77BA"/>
    <w:rsid w:val="007E0278"/>
    <w:rsid w:val="007E071A"/>
    <w:rsid w:val="007E123F"/>
    <w:rsid w:val="007E3BD3"/>
    <w:rsid w:val="007E5202"/>
    <w:rsid w:val="007E5B63"/>
    <w:rsid w:val="007E6300"/>
    <w:rsid w:val="007E6849"/>
    <w:rsid w:val="007E6AE8"/>
    <w:rsid w:val="007E7087"/>
    <w:rsid w:val="007E7A0E"/>
    <w:rsid w:val="007F1C63"/>
    <w:rsid w:val="007F2368"/>
    <w:rsid w:val="007F2BDF"/>
    <w:rsid w:val="007F317C"/>
    <w:rsid w:val="007F37B8"/>
    <w:rsid w:val="007F44DA"/>
    <w:rsid w:val="007F5D00"/>
    <w:rsid w:val="00801892"/>
    <w:rsid w:val="0080512C"/>
    <w:rsid w:val="008052A4"/>
    <w:rsid w:val="00805669"/>
    <w:rsid w:val="0080698C"/>
    <w:rsid w:val="00812C0D"/>
    <w:rsid w:val="00813BFB"/>
    <w:rsid w:val="0081404B"/>
    <w:rsid w:val="0081674A"/>
    <w:rsid w:val="00822012"/>
    <w:rsid w:val="008225AF"/>
    <w:rsid w:val="008226AD"/>
    <w:rsid w:val="00822745"/>
    <w:rsid w:val="008253E2"/>
    <w:rsid w:val="008314AA"/>
    <w:rsid w:val="008325A6"/>
    <w:rsid w:val="0083448A"/>
    <w:rsid w:val="008345E6"/>
    <w:rsid w:val="00840C58"/>
    <w:rsid w:val="0084186D"/>
    <w:rsid w:val="00841A16"/>
    <w:rsid w:val="00845B65"/>
    <w:rsid w:val="008474B9"/>
    <w:rsid w:val="008479C1"/>
    <w:rsid w:val="008508BE"/>
    <w:rsid w:val="00854CBA"/>
    <w:rsid w:val="008551FB"/>
    <w:rsid w:val="008557DA"/>
    <w:rsid w:val="008566DB"/>
    <w:rsid w:val="00860493"/>
    <w:rsid w:val="008605F4"/>
    <w:rsid w:val="00860D03"/>
    <w:rsid w:val="008615C9"/>
    <w:rsid w:val="00863D1D"/>
    <w:rsid w:val="00864127"/>
    <w:rsid w:val="008647A1"/>
    <w:rsid w:val="0086569B"/>
    <w:rsid w:val="0086608B"/>
    <w:rsid w:val="00866240"/>
    <w:rsid w:val="00866395"/>
    <w:rsid w:val="00867FD3"/>
    <w:rsid w:val="0087022D"/>
    <w:rsid w:val="008719BC"/>
    <w:rsid w:val="0087308B"/>
    <w:rsid w:val="0087602E"/>
    <w:rsid w:val="00877EF8"/>
    <w:rsid w:val="008806F0"/>
    <w:rsid w:val="00883796"/>
    <w:rsid w:val="00885149"/>
    <w:rsid w:val="00885805"/>
    <w:rsid w:val="008863AE"/>
    <w:rsid w:val="008868D9"/>
    <w:rsid w:val="008878AE"/>
    <w:rsid w:val="008909C7"/>
    <w:rsid w:val="00890BB3"/>
    <w:rsid w:val="008940D7"/>
    <w:rsid w:val="00897C41"/>
    <w:rsid w:val="008A327D"/>
    <w:rsid w:val="008A709E"/>
    <w:rsid w:val="008B2205"/>
    <w:rsid w:val="008B39AF"/>
    <w:rsid w:val="008B769E"/>
    <w:rsid w:val="008C105F"/>
    <w:rsid w:val="008C206A"/>
    <w:rsid w:val="008C2C3A"/>
    <w:rsid w:val="008C4F88"/>
    <w:rsid w:val="008C683A"/>
    <w:rsid w:val="008C74A5"/>
    <w:rsid w:val="008D19E2"/>
    <w:rsid w:val="008D1D04"/>
    <w:rsid w:val="008D1E0E"/>
    <w:rsid w:val="008D2290"/>
    <w:rsid w:val="008D4002"/>
    <w:rsid w:val="008D4D33"/>
    <w:rsid w:val="008D54BD"/>
    <w:rsid w:val="008D564B"/>
    <w:rsid w:val="008E45F0"/>
    <w:rsid w:val="008E4D01"/>
    <w:rsid w:val="008E77D1"/>
    <w:rsid w:val="008F0703"/>
    <w:rsid w:val="008F0DA4"/>
    <w:rsid w:val="008F1DB5"/>
    <w:rsid w:val="008F1F56"/>
    <w:rsid w:val="008F3374"/>
    <w:rsid w:val="008F6871"/>
    <w:rsid w:val="008F705D"/>
    <w:rsid w:val="009019DD"/>
    <w:rsid w:val="009050CD"/>
    <w:rsid w:val="0090682F"/>
    <w:rsid w:val="00906BC6"/>
    <w:rsid w:val="00907E35"/>
    <w:rsid w:val="009108F6"/>
    <w:rsid w:val="009116A8"/>
    <w:rsid w:val="009127D1"/>
    <w:rsid w:val="009130DB"/>
    <w:rsid w:val="009138F5"/>
    <w:rsid w:val="00916FD3"/>
    <w:rsid w:val="00922D2D"/>
    <w:rsid w:val="00927283"/>
    <w:rsid w:val="00927558"/>
    <w:rsid w:val="00931D0C"/>
    <w:rsid w:val="00931FCD"/>
    <w:rsid w:val="00932F54"/>
    <w:rsid w:val="00933C9B"/>
    <w:rsid w:val="0093454D"/>
    <w:rsid w:val="00935D0B"/>
    <w:rsid w:val="00937BB8"/>
    <w:rsid w:val="00937D7F"/>
    <w:rsid w:val="00943911"/>
    <w:rsid w:val="009443CF"/>
    <w:rsid w:val="0094633D"/>
    <w:rsid w:val="009463F1"/>
    <w:rsid w:val="00947D18"/>
    <w:rsid w:val="00947EA3"/>
    <w:rsid w:val="00947FE3"/>
    <w:rsid w:val="00950568"/>
    <w:rsid w:val="00950937"/>
    <w:rsid w:val="00950EC6"/>
    <w:rsid w:val="00950F23"/>
    <w:rsid w:val="00954167"/>
    <w:rsid w:val="0095507F"/>
    <w:rsid w:val="00956D07"/>
    <w:rsid w:val="009617A7"/>
    <w:rsid w:val="00962CE8"/>
    <w:rsid w:val="00963308"/>
    <w:rsid w:val="009646EE"/>
    <w:rsid w:val="00965607"/>
    <w:rsid w:val="00965D8C"/>
    <w:rsid w:val="00967C47"/>
    <w:rsid w:val="00970812"/>
    <w:rsid w:val="00977D16"/>
    <w:rsid w:val="00981FFF"/>
    <w:rsid w:val="00983858"/>
    <w:rsid w:val="00983D9D"/>
    <w:rsid w:val="00983EEB"/>
    <w:rsid w:val="00986885"/>
    <w:rsid w:val="0098766F"/>
    <w:rsid w:val="00987DF1"/>
    <w:rsid w:val="00992B95"/>
    <w:rsid w:val="009946E3"/>
    <w:rsid w:val="00995442"/>
    <w:rsid w:val="00996164"/>
    <w:rsid w:val="00996A1A"/>
    <w:rsid w:val="009977DF"/>
    <w:rsid w:val="00997B1E"/>
    <w:rsid w:val="009A17B9"/>
    <w:rsid w:val="009A1ED6"/>
    <w:rsid w:val="009A460F"/>
    <w:rsid w:val="009A538C"/>
    <w:rsid w:val="009A7E68"/>
    <w:rsid w:val="009B0E74"/>
    <w:rsid w:val="009B178C"/>
    <w:rsid w:val="009B2212"/>
    <w:rsid w:val="009B3CAF"/>
    <w:rsid w:val="009B3F9B"/>
    <w:rsid w:val="009B42D9"/>
    <w:rsid w:val="009B4532"/>
    <w:rsid w:val="009B58B8"/>
    <w:rsid w:val="009B6046"/>
    <w:rsid w:val="009B74D3"/>
    <w:rsid w:val="009C035C"/>
    <w:rsid w:val="009C09E0"/>
    <w:rsid w:val="009C1BB9"/>
    <w:rsid w:val="009C21C4"/>
    <w:rsid w:val="009C31D1"/>
    <w:rsid w:val="009C3ECB"/>
    <w:rsid w:val="009C41DF"/>
    <w:rsid w:val="009C4255"/>
    <w:rsid w:val="009C4A76"/>
    <w:rsid w:val="009C6B73"/>
    <w:rsid w:val="009C6E39"/>
    <w:rsid w:val="009D08ED"/>
    <w:rsid w:val="009D452E"/>
    <w:rsid w:val="009D47D2"/>
    <w:rsid w:val="009D5B77"/>
    <w:rsid w:val="009E1464"/>
    <w:rsid w:val="009E3568"/>
    <w:rsid w:val="009E55D4"/>
    <w:rsid w:val="009E7CC5"/>
    <w:rsid w:val="009F062F"/>
    <w:rsid w:val="009F0DD7"/>
    <w:rsid w:val="009F1D62"/>
    <w:rsid w:val="009F5978"/>
    <w:rsid w:val="00A01998"/>
    <w:rsid w:val="00A01A85"/>
    <w:rsid w:val="00A02A02"/>
    <w:rsid w:val="00A031B9"/>
    <w:rsid w:val="00A04610"/>
    <w:rsid w:val="00A06DB6"/>
    <w:rsid w:val="00A11DC3"/>
    <w:rsid w:val="00A12908"/>
    <w:rsid w:val="00A12984"/>
    <w:rsid w:val="00A12E62"/>
    <w:rsid w:val="00A13610"/>
    <w:rsid w:val="00A144F7"/>
    <w:rsid w:val="00A150DF"/>
    <w:rsid w:val="00A164E3"/>
    <w:rsid w:val="00A211DF"/>
    <w:rsid w:val="00A21326"/>
    <w:rsid w:val="00A22BF3"/>
    <w:rsid w:val="00A22DA1"/>
    <w:rsid w:val="00A25113"/>
    <w:rsid w:val="00A2553D"/>
    <w:rsid w:val="00A255FF"/>
    <w:rsid w:val="00A25852"/>
    <w:rsid w:val="00A27886"/>
    <w:rsid w:val="00A27DCE"/>
    <w:rsid w:val="00A27E62"/>
    <w:rsid w:val="00A302E5"/>
    <w:rsid w:val="00A3065E"/>
    <w:rsid w:val="00A318A8"/>
    <w:rsid w:val="00A31D08"/>
    <w:rsid w:val="00A32512"/>
    <w:rsid w:val="00A349D0"/>
    <w:rsid w:val="00A34A0D"/>
    <w:rsid w:val="00A351C4"/>
    <w:rsid w:val="00A36B14"/>
    <w:rsid w:val="00A37CF7"/>
    <w:rsid w:val="00A41054"/>
    <w:rsid w:val="00A450BF"/>
    <w:rsid w:val="00A456C2"/>
    <w:rsid w:val="00A46316"/>
    <w:rsid w:val="00A46C4C"/>
    <w:rsid w:val="00A51C3C"/>
    <w:rsid w:val="00A52C42"/>
    <w:rsid w:val="00A53144"/>
    <w:rsid w:val="00A53201"/>
    <w:rsid w:val="00A53FD5"/>
    <w:rsid w:val="00A5440D"/>
    <w:rsid w:val="00A54736"/>
    <w:rsid w:val="00A54A26"/>
    <w:rsid w:val="00A56B77"/>
    <w:rsid w:val="00A60140"/>
    <w:rsid w:val="00A644ED"/>
    <w:rsid w:val="00A666A6"/>
    <w:rsid w:val="00A67DB7"/>
    <w:rsid w:val="00A73705"/>
    <w:rsid w:val="00A73AA8"/>
    <w:rsid w:val="00A73BFC"/>
    <w:rsid w:val="00A775A7"/>
    <w:rsid w:val="00A80778"/>
    <w:rsid w:val="00A83A48"/>
    <w:rsid w:val="00A856CB"/>
    <w:rsid w:val="00A85B7D"/>
    <w:rsid w:val="00A9120A"/>
    <w:rsid w:val="00A9489D"/>
    <w:rsid w:val="00A95E7E"/>
    <w:rsid w:val="00AA0248"/>
    <w:rsid w:val="00AA1D71"/>
    <w:rsid w:val="00AA3793"/>
    <w:rsid w:val="00AA5E4F"/>
    <w:rsid w:val="00AB144D"/>
    <w:rsid w:val="00AB1926"/>
    <w:rsid w:val="00AB4C31"/>
    <w:rsid w:val="00AB5533"/>
    <w:rsid w:val="00AC044B"/>
    <w:rsid w:val="00AC13C7"/>
    <w:rsid w:val="00AC271E"/>
    <w:rsid w:val="00AC3961"/>
    <w:rsid w:val="00AC47F7"/>
    <w:rsid w:val="00AC53B9"/>
    <w:rsid w:val="00AC7585"/>
    <w:rsid w:val="00AC758C"/>
    <w:rsid w:val="00AC7B3E"/>
    <w:rsid w:val="00AD4198"/>
    <w:rsid w:val="00AE0E2E"/>
    <w:rsid w:val="00AE3CBD"/>
    <w:rsid w:val="00AE5563"/>
    <w:rsid w:val="00AF1182"/>
    <w:rsid w:val="00AF130F"/>
    <w:rsid w:val="00AF18CB"/>
    <w:rsid w:val="00AF5C4E"/>
    <w:rsid w:val="00AF6F8C"/>
    <w:rsid w:val="00B008E4"/>
    <w:rsid w:val="00B00E68"/>
    <w:rsid w:val="00B015A3"/>
    <w:rsid w:val="00B019EA"/>
    <w:rsid w:val="00B03097"/>
    <w:rsid w:val="00B04230"/>
    <w:rsid w:val="00B04A3A"/>
    <w:rsid w:val="00B07EA3"/>
    <w:rsid w:val="00B10CA2"/>
    <w:rsid w:val="00B10F71"/>
    <w:rsid w:val="00B147D3"/>
    <w:rsid w:val="00B17ED2"/>
    <w:rsid w:val="00B206DD"/>
    <w:rsid w:val="00B213CB"/>
    <w:rsid w:val="00B214EF"/>
    <w:rsid w:val="00B21845"/>
    <w:rsid w:val="00B21DD1"/>
    <w:rsid w:val="00B22D48"/>
    <w:rsid w:val="00B25013"/>
    <w:rsid w:val="00B2628B"/>
    <w:rsid w:val="00B26426"/>
    <w:rsid w:val="00B30630"/>
    <w:rsid w:val="00B307AA"/>
    <w:rsid w:val="00B3297F"/>
    <w:rsid w:val="00B32B2D"/>
    <w:rsid w:val="00B34442"/>
    <w:rsid w:val="00B364DC"/>
    <w:rsid w:val="00B416BE"/>
    <w:rsid w:val="00B42218"/>
    <w:rsid w:val="00B42B50"/>
    <w:rsid w:val="00B439B5"/>
    <w:rsid w:val="00B44BF8"/>
    <w:rsid w:val="00B45E83"/>
    <w:rsid w:val="00B47FAA"/>
    <w:rsid w:val="00B5263F"/>
    <w:rsid w:val="00B52D89"/>
    <w:rsid w:val="00B56D33"/>
    <w:rsid w:val="00B60932"/>
    <w:rsid w:val="00B634F9"/>
    <w:rsid w:val="00B63750"/>
    <w:rsid w:val="00B63E5A"/>
    <w:rsid w:val="00B63E6F"/>
    <w:rsid w:val="00B644E8"/>
    <w:rsid w:val="00B64D3F"/>
    <w:rsid w:val="00B64EF4"/>
    <w:rsid w:val="00B65779"/>
    <w:rsid w:val="00B67253"/>
    <w:rsid w:val="00B673F5"/>
    <w:rsid w:val="00B67EB3"/>
    <w:rsid w:val="00B70105"/>
    <w:rsid w:val="00B70DBA"/>
    <w:rsid w:val="00B71011"/>
    <w:rsid w:val="00B72582"/>
    <w:rsid w:val="00B742AB"/>
    <w:rsid w:val="00B743AE"/>
    <w:rsid w:val="00B75010"/>
    <w:rsid w:val="00B75658"/>
    <w:rsid w:val="00B76E03"/>
    <w:rsid w:val="00B77347"/>
    <w:rsid w:val="00B77EDD"/>
    <w:rsid w:val="00B818DA"/>
    <w:rsid w:val="00B82073"/>
    <w:rsid w:val="00B85873"/>
    <w:rsid w:val="00B87AA8"/>
    <w:rsid w:val="00B9647B"/>
    <w:rsid w:val="00B9789F"/>
    <w:rsid w:val="00BA06A5"/>
    <w:rsid w:val="00BA4D4D"/>
    <w:rsid w:val="00BA52E2"/>
    <w:rsid w:val="00BA641E"/>
    <w:rsid w:val="00BA690C"/>
    <w:rsid w:val="00BA6B9E"/>
    <w:rsid w:val="00BA7114"/>
    <w:rsid w:val="00BB05ED"/>
    <w:rsid w:val="00BB3436"/>
    <w:rsid w:val="00BB7260"/>
    <w:rsid w:val="00BC09B4"/>
    <w:rsid w:val="00BC1021"/>
    <w:rsid w:val="00BC33CD"/>
    <w:rsid w:val="00BC532B"/>
    <w:rsid w:val="00BC634C"/>
    <w:rsid w:val="00BD0B55"/>
    <w:rsid w:val="00BD1171"/>
    <w:rsid w:val="00BD224D"/>
    <w:rsid w:val="00BD362A"/>
    <w:rsid w:val="00BD6732"/>
    <w:rsid w:val="00BE05BD"/>
    <w:rsid w:val="00BE0874"/>
    <w:rsid w:val="00BE0939"/>
    <w:rsid w:val="00BE0CF4"/>
    <w:rsid w:val="00BE25F2"/>
    <w:rsid w:val="00BE3C0D"/>
    <w:rsid w:val="00BE3D21"/>
    <w:rsid w:val="00BE436C"/>
    <w:rsid w:val="00BE44D4"/>
    <w:rsid w:val="00BE5330"/>
    <w:rsid w:val="00BE602E"/>
    <w:rsid w:val="00BE65BA"/>
    <w:rsid w:val="00BE72ED"/>
    <w:rsid w:val="00BE7F2E"/>
    <w:rsid w:val="00BF009A"/>
    <w:rsid w:val="00BF18D7"/>
    <w:rsid w:val="00BF1B96"/>
    <w:rsid w:val="00BF26AD"/>
    <w:rsid w:val="00BF3356"/>
    <w:rsid w:val="00BF4BD5"/>
    <w:rsid w:val="00BF6592"/>
    <w:rsid w:val="00BF6E96"/>
    <w:rsid w:val="00C04F9E"/>
    <w:rsid w:val="00C06347"/>
    <w:rsid w:val="00C07D07"/>
    <w:rsid w:val="00C11CFE"/>
    <w:rsid w:val="00C13A80"/>
    <w:rsid w:val="00C2081E"/>
    <w:rsid w:val="00C227BC"/>
    <w:rsid w:val="00C22D84"/>
    <w:rsid w:val="00C2423C"/>
    <w:rsid w:val="00C2469D"/>
    <w:rsid w:val="00C246B9"/>
    <w:rsid w:val="00C271C4"/>
    <w:rsid w:val="00C30554"/>
    <w:rsid w:val="00C30A46"/>
    <w:rsid w:val="00C33348"/>
    <w:rsid w:val="00C34120"/>
    <w:rsid w:val="00C346DD"/>
    <w:rsid w:val="00C357C1"/>
    <w:rsid w:val="00C40777"/>
    <w:rsid w:val="00C41736"/>
    <w:rsid w:val="00C41B03"/>
    <w:rsid w:val="00C42284"/>
    <w:rsid w:val="00C44767"/>
    <w:rsid w:val="00C46114"/>
    <w:rsid w:val="00C468E6"/>
    <w:rsid w:val="00C4797D"/>
    <w:rsid w:val="00C47A51"/>
    <w:rsid w:val="00C526D2"/>
    <w:rsid w:val="00C52712"/>
    <w:rsid w:val="00C56357"/>
    <w:rsid w:val="00C56472"/>
    <w:rsid w:val="00C6248B"/>
    <w:rsid w:val="00C62C37"/>
    <w:rsid w:val="00C6447A"/>
    <w:rsid w:val="00C64DB7"/>
    <w:rsid w:val="00C64DF3"/>
    <w:rsid w:val="00C6670D"/>
    <w:rsid w:val="00C678FB"/>
    <w:rsid w:val="00C72301"/>
    <w:rsid w:val="00C7305B"/>
    <w:rsid w:val="00C7425D"/>
    <w:rsid w:val="00C7480F"/>
    <w:rsid w:val="00C74C55"/>
    <w:rsid w:val="00C75C84"/>
    <w:rsid w:val="00C76A6F"/>
    <w:rsid w:val="00C76D4E"/>
    <w:rsid w:val="00C76DE4"/>
    <w:rsid w:val="00C77F98"/>
    <w:rsid w:val="00C810F1"/>
    <w:rsid w:val="00C818ED"/>
    <w:rsid w:val="00C82163"/>
    <w:rsid w:val="00C82989"/>
    <w:rsid w:val="00C839CF"/>
    <w:rsid w:val="00C846B1"/>
    <w:rsid w:val="00C87C59"/>
    <w:rsid w:val="00C90A30"/>
    <w:rsid w:val="00C92128"/>
    <w:rsid w:val="00C94464"/>
    <w:rsid w:val="00C94F11"/>
    <w:rsid w:val="00C970AA"/>
    <w:rsid w:val="00CA123E"/>
    <w:rsid w:val="00CA52FD"/>
    <w:rsid w:val="00CA54C2"/>
    <w:rsid w:val="00CA6490"/>
    <w:rsid w:val="00CA7AC5"/>
    <w:rsid w:val="00CB012B"/>
    <w:rsid w:val="00CB3D60"/>
    <w:rsid w:val="00CB422F"/>
    <w:rsid w:val="00CB53EC"/>
    <w:rsid w:val="00CB72CB"/>
    <w:rsid w:val="00CC0FCF"/>
    <w:rsid w:val="00CC2379"/>
    <w:rsid w:val="00CC5A7A"/>
    <w:rsid w:val="00CC6299"/>
    <w:rsid w:val="00CC68F6"/>
    <w:rsid w:val="00CC7FAD"/>
    <w:rsid w:val="00CD0523"/>
    <w:rsid w:val="00CD0C0D"/>
    <w:rsid w:val="00CD10F7"/>
    <w:rsid w:val="00CD133F"/>
    <w:rsid w:val="00CD1730"/>
    <w:rsid w:val="00CD1DD7"/>
    <w:rsid w:val="00CD4671"/>
    <w:rsid w:val="00CD623E"/>
    <w:rsid w:val="00CD7A81"/>
    <w:rsid w:val="00CE0E72"/>
    <w:rsid w:val="00CE1BBE"/>
    <w:rsid w:val="00CE2056"/>
    <w:rsid w:val="00CE21C0"/>
    <w:rsid w:val="00CE3A24"/>
    <w:rsid w:val="00CE3C81"/>
    <w:rsid w:val="00CF152B"/>
    <w:rsid w:val="00CF21A6"/>
    <w:rsid w:val="00CF269C"/>
    <w:rsid w:val="00CF2D64"/>
    <w:rsid w:val="00CF2FC8"/>
    <w:rsid w:val="00CF34F9"/>
    <w:rsid w:val="00CF3C3E"/>
    <w:rsid w:val="00CF3D0A"/>
    <w:rsid w:val="00CF4800"/>
    <w:rsid w:val="00CF509C"/>
    <w:rsid w:val="00CF631F"/>
    <w:rsid w:val="00CF68E5"/>
    <w:rsid w:val="00CF693C"/>
    <w:rsid w:val="00D00518"/>
    <w:rsid w:val="00D0083B"/>
    <w:rsid w:val="00D0250A"/>
    <w:rsid w:val="00D04133"/>
    <w:rsid w:val="00D04F33"/>
    <w:rsid w:val="00D07AB3"/>
    <w:rsid w:val="00D10713"/>
    <w:rsid w:val="00D11F23"/>
    <w:rsid w:val="00D125FC"/>
    <w:rsid w:val="00D12962"/>
    <w:rsid w:val="00D13719"/>
    <w:rsid w:val="00D13E0F"/>
    <w:rsid w:val="00D21BE5"/>
    <w:rsid w:val="00D231EC"/>
    <w:rsid w:val="00D23275"/>
    <w:rsid w:val="00D23FF0"/>
    <w:rsid w:val="00D26919"/>
    <w:rsid w:val="00D27721"/>
    <w:rsid w:val="00D30051"/>
    <w:rsid w:val="00D328CB"/>
    <w:rsid w:val="00D3291F"/>
    <w:rsid w:val="00D3670F"/>
    <w:rsid w:val="00D4075B"/>
    <w:rsid w:val="00D41BEB"/>
    <w:rsid w:val="00D41DA9"/>
    <w:rsid w:val="00D42588"/>
    <w:rsid w:val="00D455F3"/>
    <w:rsid w:val="00D45B8C"/>
    <w:rsid w:val="00D471DF"/>
    <w:rsid w:val="00D50AF5"/>
    <w:rsid w:val="00D50B47"/>
    <w:rsid w:val="00D5337D"/>
    <w:rsid w:val="00D534A4"/>
    <w:rsid w:val="00D542DF"/>
    <w:rsid w:val="00D553CB"/>
    <w:rsid w:val="00D57886"/>
    <w:rsid w:val="00D600D9"/>
    <w:rsid w:val="00D60DFE"/>
    <w:rsid w:val="00D60F01"/>
    <w:rsid w:val="00D63DCE"/>
    <w:rsid w:val="00D645CA"/>
    <w:rsid w:val="00D662B7"/>
    <w:rsid w:val="00D6642B"/>
    <w:rsid w:val="00D668CA"/>
    <w:rsid w:val="00D67007"/>
    <w:rsid w:val="00D6732B"/>
    <w:rsid w:val="00D67338"/>
    <w:rsid w:val="00D67970"/>
    <w:rsid w:val="00D720D9"/>
    <w:rsid w:val="00D72388"/>
    <w:rsid w:val="00D72E23"/>
    <w:rsid w:val="00D73C01"/>
    <w:rsid w:val="00D73CC5"/>
    <w:rsid w:val="00D74C7F"/>
    <w:rsid w:val="00D74E53"/>
    <w:rsid w:val="00D755C6"/>
    <w:rsid w:val="00D76172"/>
    <w:rsid w:val="00D76D46"/>
    <w:rsid w:val="00D7741D"/>
    <w:rsid w:val="00D80261"/>
    <w:rsid w:val="00D8357F"/>
    <w:rsid w:val="00D85BE9"/>
    <w:rsid w:val="00D876B4"/>
    <w:rsid w:val="00D879AF"/>
    <w:rsid w:val="00D90A23"/>
    <w:rsid w:val="00D939CA"/>
    <w:rsid w:val="00D93D7B"/>
    <w:rsid w:val="00D957CC"/>
    <w:rsid w:val="00D958F5"/>
    <w:rsid w:val="00D972E8"/>
    <w:rsid w:val="00D97ADF"/>
    <w:rsid w:val="00D97D17"/>
    <w:rsid w:val="00D97F73"/>
    <w:rsid w:val="00DA0A63"/>
    <w:rsid w:val="00DA3A03"/>
    <w:rsid w:val="00DA547B"/>
    <w:rsid w:val="00DA5EE9"/>
    <w:rsid w:val="00DA642E"/>
    <w:rsid w:val="00DA6DC5"/>
    <w:rsid w:val="00DA7989"/>
    <w:rsid w:val="00DB11FB"/>
    <w:rsid w:val="00DB2414"/>
    <w:rsid w:val="00DB2882"/>
    <w:rsid w:val="00DB28AA"/>
    <w:rsid w:val="00DB3CC8"/>
    <w:rsid w:val="00DB5AC8"/>
    <w:rsid w:val="00DB6181"/>
    <w:rsid w:val="00DB6DC4"/>
    <w:rsid w:val="00DB73D4"/>
    <w:rsid w:val="00DB753F"/>
    <w:rsid w:val="00DB763B"/>
    <w:rsid w:val="00DC0346"/>
    <w:rsid w:val="00DC10E0"/>
    <w:rsid w:val="00DC3311"/>
    <w:rsid w:val="00DC4B42"/>
    <w:rsid w:val="00DC506D"/>
    <w:rsid w:val="00DC522F"/>
    <w:rsid w:val="00DD04BC"/>
    <w:rsid w:val="00DD1FDA"/>
    <w:rsid w:val="00DD3C38"/>
    <w:rsid w:val="00DD4DA7"/>
    <w:rsid w:val="00DD6356"/>
    <w:rsid w:val="00DD65DC"/>
    <w:rsid w:val="00DD6683"/>
    <w:rsid w:val="00DD6BBA"/>
    <w:rsid w:val="00DD7CFB"/>
    <w:rsid w:val="00DE0B46"/>
    <w:rsid w:val="00DE0E25"/>
    <w:rsid w:val="00DE1779"/>
    <w:rsid w:val="00DE3CFC"/>
    <w:rsid w:val="00DE58B0"/>
    <w:rsid w:val="00DF0E2C"/>
    <w:rsid w:val="00DF0F14"/>
    <w:rsid w:val="00DF1F6E"/>
    <w:rsid w:val="00DF214A"/>
    <w:rsid w:val="00DF45A4"/>
    <w:rsid w:val="00DF5F93"/>
    <w:rsid w:val="00DF603A"/>
    <w:rsid w:val="00DF6A3C"/>
    <w:rsid w:val="00DF6EEE"/>
    <w:rsid w:val="00DF714D"/>
    <w:rsid w:val="00DF7A35"/>
    <w:rsid w:val="00DF7D57"/>
    <w:rsid w:val="00E03268"/>
    <w:rsid w:val="00E04547"/>
    <w:rsid w:val="00E04929"/>
    <w:rsid w:val="00E04E77"/>
    <w:rsid w:val="00E06819"/>
    <w:rsid w:val="00E069FE"/>
    <w:rsid w:val="00E07A8C"/>
    <w:rsid w:val="00E07C2A"/>
    <w:rsid w:val="00E11D0C"/>
    <w:rsid w:val="00E12813"/>
    <w:rsid w:val="00E14DD6"/>
    <w:rsid w:val="00E161B0"/>
    <w:rsid w:val="00E16593"/>
    <w:rsid w:val="00E16BD2"/>
    <w:rsid w:val="00E209C9"/>
    <w:rsid w:val="00E20C74"/>
    <w:rsid w:val="00E219B7"/>
    <w:rsid w:val="00E22625"/>
    <w:rsid w:val="00E22B7B"/>
    <w:rsid w:val="00E2561D"/>
    <w:rsid w:val="00E31B67"/>
    <w:rsid w:val="00E32201"/>
    <w:rsid w:val="00E32436"/>
    <w:rsid w:val="00E3548A"/>
    <w:rsid w:val="00E35D91"/>
    <w:rsid w:val="00E36495"/>
    <w:rsid w:val="00E3676D"/>
    <w:rsid w:val="00E37516"/>
    <w:rsid w:val="00E4035A"/>
    <w:rsid w:val="00E4091A"/>
    <w:rsid w:val="00E453E9"/>
    <w:rsid w:val="00E4684C"/>
    <w:rsid w:val="00E501C4"/>
    <w:rsid w:val="00E52630"/>
    <w:rsid w:val="00E52E2F"/>
    <w:rsid w:val="00E537F8"/>
    <w:rsid w:val="00E55371"/>
    <w:rsid w:val="00E55692"/>
    <w:rsid w:val="00E55CBB"/>
    <w:rsid w:val="00E57094"/>
    <w:rsid w:val="00E61EC9"/>
    <w:rsid w:val="00E6259E"/>
    <w:rsid w:val="00E63B02"/>
    <w:rsid w:val="00E641A3"/>
    <w:rsid w:val="00E64336"/>
    <w:rsid w:val="00E65D82"/>
    <w:rsid w:val="00E66CCA"/>
    <w:rsid w:val="00E708AB"/>
    <w:rsid w:val="00E70A0B"/>
    <w:rsid w:val="00E71E75"/>
    <w:rsid w:val="00E724D2"/>
    <w:rsid w:val="00E745C4"/>
    <w:rsid w:val="00E74C9C"/>
    <w:rsid w:val="00E808CC"/>
    <w:rsid w:val="00E830EE"/>
    <w:rsid w:val="00E83484"/>
    <w:rsid w:val="00E84EBE"/>
    <w:rsid w:val="00E86108"/>
    <w:rsid w:val="00E86BF5"/>
    <w:rsid w:val="00E86E48"/>
    <w:rsid w:val="00E903B7"/>
    <w:rsid w:val="00E91BAB"/>
    <w:rsid w:val="00E91FE8"/>
    <w:rsid w:val="00E93870"/>
    <w:rsid w:val="00E97161"/>
    <w:rsid w:val="00E97708"/>
    <w:rsid w:val="00EA145B"/>
    <w:rsid w:val="00EA1C17"/>
    <w:rsid w:val="00EA3CCD"/>
    <w:rsid w:val="00EA4786"/>
    <w:rsid w:val="00EB01BA"/>
    <w:rsid w:val="00EB11AE"/>
    <w:rsid w:val="00EB1E2B"/>
    <w:rsid w:val="00EB244D"/>
    <w:rsid w:val="00EB33CA"/>
    <w:rsid w:val="00EB4153"/>
    <w:rsid w:val="00EB426A"/>
    <w:rsid w:val="00EB567A"/>
    <w:rsid w:val="00EB7476"/>
    <w:rsid w:val="00EB7A63"/>
    <w:rsid w:val="00EC1042"/>
    <w:rsid w:val="00EC1504"/>
    <w:rsid w:val="00EC20CE"/>
    <w:rsid w:val="00EC3704"/>
    <w:rsid w:val="00EC478D"/>
    <w:rsid w:val="00EC4A33"/>
    <w:rsid w:val="00EC4F01"/>
    <w:rsid w:val="00EC5AEB"/>
    <w:rsid w:val="00EC5EFA"/>
    <w:rsid w:val="00EC6D7D"/>
    <w:rsid w:val="00ED0EEE"/>
    <w:rsid w:val="00ED10D5"/>
    <w:rsid w:val="00ED1C6F"/>
    <w:rsid w:val="00ED32BA"/>
    <w:rsid w:val="00ED34A0"/>
    <w:rsid w:val="00ED58DB"/>
    <w:rsid w:val="00ED63E3"/>
    <w:rsid w:val="00ED7E09"/>
    <w:rsid w:val="00EE3304"/>
    <w:rsid w:val="00EE330F"/>
    <w:rsid w:val="00EE5A9F"/>
    <w:rsid w:val="00EE5CDF"/>
    <w:rsid w:val="00EE6CC6"/>
    <w:rsid w:val="00EF0B41"/>
    <w:rsid w:val="00EF15E9"/>
    <w:rsid w:val="00EF28BB"/>
    <w:rsid w:val="00EF3411"/>
    <w:rsid w:val="00EF5E1E"/>
    <w:rsid w:val="00EF750D"/>
    <w:rsid w:val="00EF7686"/>
    <w:rsid w:val="00EF7FD9"/>
    <w:rsid w:val="00F00CB0"/>
    <w:rsid w:val="00F01EC3"/>
    <w:rsid w:val="00F0439D"/>
    <w:rsid w:val="00F05DC0"/>
    <w:rsid w:val="00F0776A"/>
    <w:rsid w:val="00F07F58"/>
    <w:rsid w:val="00F10C42"/>
    <w:rsid w:val="00F10F8D"/>
    <w:rsid w:val="00F11A85"/>
    <w:rsid w:val="00F127B2"/>
    <w:rsid w:val="00F14202"/>
    <w:rsid w:val="00F14CE8"/>
    <w:rsid w:val="00F15267"/>
    <w:rsid w:val="00F171F1"/>
    <w:rsid w:val="00F20342"/>
    <w:rsid w:val="00F22AEB"/>
    <w:rsid w:val="00F22E40"/>
    <w:rsid w:val="00F23AA9"/>
    <w:rsid w:val="00F24355"/>
    <w:rsid w:val="00F25583"/>
    <w:rsid w:val="00F2599F"/>
    <w:rsid w:val="00F26392"/>
    <w:rsid w:val="00F2719D"/>
    <w:rsid w:val="00F27325"/>
    <w:rsid w:val="00F274C8"/>
    <w:rsid w:val="00F30C89"/>
    <w:rsid w:val="00F35570"/>
    <w:rsid w:val="00F3647F"/>
    <w:rsid w:val="00F373C3"/>
    <w:rsid w:val="00F373CA"/>
    <w:rsid w:val="00F43142"/>
    <w:rsid w:val="00F4557B"/>
    <w:rsid w:val="00F45CA6"/>
    <w:rsid w:val="00F4646B"/>
    <w:rsid w:val="00F50D67"/>
    <w:rsid w:val="00F54EA0"/>
    <w:rsid w:val="00F55335"/>
    <w:rsid w:val="00F5603D"/>
    <w:rsid w:val="00F57A36"/>
    <w:rsid w:val="00F616FE"/>
    <w:rsid w:val="00F632AC"/>
    <w:rsid w:val="00F634EA"/>
    <w:rsid w:val="00F63B3B"/>
    <w:rsid w:val="00F64708"/>
    <w:rsid w:val="00F64B83"/>
    <w:rsid w:val="00F6593F"/>
    <w:rsid w:val="00F660F2"/>
    <w:rsid w:val="00F6680B"/>
    <w:rsid w:val="00F71164"/>
    <w:rsid w:val="00F7280A"/>
    <w:rsid w:val="00F72CC9"/>
    <w:rsid w:val="00F77D84"/>
    <w:rsid w:val="00F83C57"/>
    <w:rsid w:val="00F8525D"/>
    <w:rsid w:val="00F91A89"/>
    <w:rsid w:val="00F92A5D"/>
    <w:rsid w:val="00F9344A"/>
    <w:rsid w:val="00F935EA"/>
    <w:rsid w:val="00F93899"/>
    <w:rsid w:val="00F94A27"/>
    <w:rsid w:val="00F94C34"/>
    <w:rsid w:val="00FA0597"/>
    <w:rsid w:val="00FA1408"/>
    <w:rsid w:val="00FA2A6D"/>
    <w:rsid w:val="00FA36C4"/>
    <w:rsid w:val="00FA5DDF"/>
    <w:rsid w:val="00FA6F50"/>
    <w:rsid w:val="00FA7434"/>
    <w:rsid w:val="00FA76BD"/>
    <w:rsid w:val="00FB050B"/>
    <w:rsid w:val="00FB124E"/>
    <w:rsid w:val="00FB2A12"/>
    <w:rsid w:val="00FB2D76"/>
    <w:rsid w:val="00FB3D31"/>
    <w:rsid w:val="00FB41F0"/>
    <w:rsid w:val="00FB5CE1"/>
    <w:rsid w:val="00FC17D1"/>
    <w:rsid w:val="00FC333E"/>
    <w:rsid w:val="00FC5621"/>
    <w:rsid w:val="00FD1E3F"/>
    <w:rsid w:val="00FD413B"/>
    <w:rsid w:val="00FD56DA"/>
    <w:rsid w:val="00FE18EE"/>
    <w:rsid w:val="00FE3776"/>
    <w:rsid w:val="00FE4DFF"/>
    <w:rsid w:val="00FE4FE5"/>
    <w:rsid w:val="00FE64D2"/>
    <w:rsid w:val="00FF001F"/>
    <w:rsid w:val="00FF10BC"/>
    <w:rsid w:val="00FF140E"/>
    <w:rsid w:val="00FF2DBB"/>
    <w:rsid w:val="00FF382F"/>
    <w:rsid w:val="00FF59C3"/>
    <w:rsid w:val="00FF7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2A6A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Link" w:semiHidden="1" w:uiPriority="99" w:unhideWhenUsed="1"/>
  </w:latentStyles>
  <w:style w:type="paragraph" w:default="1" w:styleId="Normal">
    <w:name w:val="Normal"/>
    <w:qFormat/>
    <w:rsid w:val="00684E60"/>
    <w:pPr>
      <w:spacing w:line="455" w:lineRule="exact"/>
    </w:pPr>
    <w:rPr>
      <w:rFonts w:ascii="Courier New" w:hAnsi="Courier New"/>
      <w:sz w:val="18"/>
    </w:rPr>
  </w:style>
  <w:style w:type="paragraph" w:styleId="Heading2">
    <w:name w:val="heading 2"/>
    <w:basedOn w:val="Normal"/>
    <w:next w:val="Normal"/>
    <w:qFormat/>
    <w:rsid w:val="003A2D05"/>
    <w:pPr>
      <w:keepNext/>
      <w:spacing w:line="240" w:lineRule="auto"/>
      <w:ind w:left="4320"/>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D74C7F"/>
    <w:pPr>
      <w:spacing w:line="227" w:lineRule="exact"/>
    </w:pPr>
  </w:style>
  <w:style w:type="paragraph" w:customStyle="1" w:styleId="DoubleSpacing">
    <w:name w:val="Double Spacing"/>
    <w:basedOn w:val="Normal"/>
    <w:rsid w:val="00E31B67"/>
    <w:pPr>
      <w:spacing w:line="490" w:lineRule="exact"/>
    </w:pPr>
    <w:rPr>
      <w:rFonts w:ascii="Times New Roman" w:hAnsi="Times New Roman"/>
      <w:sz w:val="20"/>
    </w:rPr>
  </w:style>
  <w:style w:type="paragraph" w:customStyle="1" w:styleId="Level2">
    <w:name w:val="Level 2"/>
    <w:rsid w:val="00863D1D"/>
    <w:pPr>
      <w:autoSpaceDE w:val="0"/>
      <w:autoSpaceDN w:val="0"/>
      <w:adjustRightInd w:val="0"/>
      <w:ind w:left="1440"/>
    </w:pPr>
    <w:rPr>
      <w:sz w:val="24"/>
      <w:szCs w:val="24"/>
    </w:rPr>
  </w:style>
  <w:style w:type="paragraph" w:customStyle="1" w:styleId="AttorneyName">
    <w:name w:val="Attorney Name"/>
    <w:basedOn w:val="SingleSpacing"/>
    <w:rsid w:val="00D74C7F"/>
  </w:style>
  <w:style w:type="paragraph" w:customStyle="1" w:styleId="Level1">
    <w:name w:val="Level 1"/>
    <w:rsid w:val="00F22E40"/>
    <w:pPr>
      <w:autoSpaceDE w:val="0"/>
      <w:autoSpaceDN w:val="0"/>
      <w:adjustRightInd w:val="0"/>
      <w:ind w:left="720"/>
    </w:pPr>
    <w:rPr>
      <w:rFonts w:ascii="Courier 10 pitch" w:hAnsi="Courier 10 pitch"/>
      <w:sz w:val="24"/>
      <w:szCs w:val="24"/>
    </w:rPr>
  </w:style>
  <w:style w:type="paragraph" w:styleId="BalloonText">
    <w:name w:val="Balloon Text"/>
    <w:basedOn w:val="Normal"/>
    <w:semiHidden/>
    <w:rsid w:val="00E63B02"/>
    <w:rPr>
      <w:rFonts w:ascii="Tahoma" w:hAnsi="Tahoma" w:cs="Tahoma"/>
      <w:sz w:val="16"/>
      <w:szCs w:val="16"/>
    </w:rPr>
  </w:style>
  <w:style w:type="paragraph" w:styleId="Header">
    <w:name w:val="header"/>
    <w:basedOn w:val="Normal"/>
    <w:rsid w:val="00D74C7F"/>
    <w:pPr>
      <w:tabs>
        <w:tab w:val="center" w:pos="4320"/>
        <w:tab w:val="right" w:pos="8640"/>
      </w:tabs>
    </w:pPr>
  </w:style>
  <w:style w:type="paragraph" w:styleId="Footer">
    <w:name w:val="footer"/>
    <w:basedOn w:val="Normal"/>
    <w:rsid w:val="00D74C7F"/>
    <w:pPr>
      <w:tabs>
        <w:tab w:val="center" w:pos="4320"/>
        <w:tab w:val="right" w:pos="8640"/>
      </w:tabs>
    </w:pPr>
  </w:style>
  <w:style w:type="paragraph" w:customStyle="1" w:styleId="Signatureblockdate">
    <w:name w:val="Signature block date"/>
    <w:basedOn w:val="Normal"/>
    <w:rsid w:val="003D1D80"/>
    <w:pPr>
      <w:spacing w:line="245" w:lineRule="exact"/>
      <w:ind w:left="4680"/>
    </w:pPr>
    <w:rPr>
      <w:sz w:val="20"/>
    </w:rPr>
  </w:style>
  <w:style w:type="paragraph" w:customStyle="1" w:styleId="Signatureblockline">
    <w:name w:val="Signature block line"/>
    <w:basedOn w:val="Normal"/>
    <w:rsid w:val="00075B8C"/>
    <w:pPr>
      <w:tabs>
        <w:tab w:val="left" w:leader="underscore" w:pos="9360"/>
      </w:tabs>
      <w:spacing w:line="245" w:lineRule="exact"/>
      <w:ind w:left="6000"/>
    </w:pPr>
    <w:rPr>
      <w:sz w:val="20"/>
    </w:rPr>
  </w:style>
  <w:style w:type="character" w:customStyle="1" w:styleId="apple-style-span">
    <w:name w:val="apple-style-span"/>
    <w:basedOn w:val="DefaultParagraphFont"/>
    <w:rsid w:val="00692CBD"/>
  </w:style>
  <w:style w:type="table" w:styleId="TableGrid">
    <w:name w:val="Table Grid"/>
    <w:basedOn w:val="TableNormal"/>
    <w:rsid w:val="00C04F9E"/>
    <w:pPr>
      <w:spacing w:line="455"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04F9E"/>
  </w:style>
  <w:style w:type="paragraph" w:styleId="NormalWeb">
    <w:name w:val="Normal (Web)"/>
    <w:basedOn w:val="Normal"/>
    <w:uiPriority w:val="99"/>
    <w:unhideWhenUsed/>
    <w:rsid w:val="009D08E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64717B"/>
    <w:pPr>
      <w:spacing w:line="480" w:lineRule="exact"/>
      <w:ind w:left="720"/>
      <w:contextualSpacing/>
    </w:pPr>
    <w:rPr>
      <w:rFonts w:ascii="Arial" w:hAnsi="Arial" w:cs="Arial"/>
      <w:sz w:val="24"/>
      <w:szCs w:val="24"/>
    </w:rPr>
  </w:style>
  <w:style w:type="paragraph" w:customStyle="1" w:styleId="c9">
    <w:name w:val="c9"/>
    <w:basedOn w:val="Normal"/>
    <w:uiPriority w:val="99"/>
    <w:rsid w:val="002146C6"/>
    <w:pPr>
      <w:widowControl w:val="0"/>
      <w:autoSpaceDE w:val="0"/>
      <w:autoSpaceDN w:val="0"/>
      <w:adjustRightInd w:val="0"/>
      <w:spacing w:line="240" w:lineRule="auto"/>
      <w:jc w:val="center"/>
    </w:pPr>
    <w:rPr>
      <w:rFonts w:ascii="Arial" w:hAnsi="Arial"/>
      <w:sz w:val="24"/>
      <w:szCs w:val="24"/>
    </w:rPr>
  </w:style>
  <w:style w:type="paragraph" w:customStyle="1" w:styleId="c30">
    <w:name w:val="c30"/>
    <w:basedOn w:val="Normal"/>
    <w:uiPriority w:val="99"/>
    <w:rsid w:val="004E78AB"/>
    <w:pPr>
      <w:widowControl w:val="0"/>
      <w:autoSpaceDE w:val="0"/>
      <w:autoSpaceDN w:val="0"/>
      <w:adjustRightInd w:val="0"/>
      <w:spacing w:line="240" w:lineRule="auto"/>
      <w:jc w:val="center"/>
    </w:pPr>
    <w:rPr>
      <w:rFonts w:ascii="Arial" w:hAnsi="Arial"/>
      <w:sz w:val="24"/>
      <w:szCs w:val="24"/>
    </w:rPr>
  </w:style>
  <w:style w:type="paragraph" w:customStyle="1" w:styleId="p38">
    <w:name w:val="p38"/>
    <w:basedOn w:val="Normal"/>
    <w:uiPriority w:val="99"/>
    <w:rsid w:val="004E78AB"/>
    <w:pPr>
      <w:widowControl w:val="0"/>
      <w:tabs>
        <w:tab w:val="left" w:pos="793"/>
      </w:tabs>
      <w:autoSpaceDE w:val="0"/>
      <w:autoSpaceDN w:val="0"/>
      <w:adjustRightInd w:val="0"/>
      <w:spacing w:line="240" w:lineRule="auto"/>
      <w:ind w:left="647"/>
    </w:pPr>
    <w:rPr>
      <w:rFonts w:ascii="Arial" w:hAnsi="Arial"/>
      <w:sz w:val="24"/>
      <w:szCs w:val="24"/>
    </w:rPr>
  </w:style>
  <w:style w:type="table" w:styleId="TableGridLight">
    <w:name w:val="Grid Table Light"/>
    <w:basedOn w:val="TableNormal"/>
    <w:uiPriority w:val="40"/>
    <w:rsid w:val="008615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537B6"/>
    <w:rPr>
      <w:color w:val="0000FF"/>
      <w:u w:val="single"/>
    </w:rPr>
  </w:style>
  <w:style w:type="paragraph" w:styleId="FootnoteText">
    <w:name w:val="footnote text"/>
    <w:basedOn w:val="Normal"/>
    <w:link w:val="FootnoteTextChar"/>
    <w:uiPriority w:val="99"/>
    <w:semiHidden/>
    <w:unhideWhenUsed/>
    <w:rsid w:val="00765566"/>
    <w:pPr>
      <w:spacing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76556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65566"/>
    <w:rPr>
      <w:vertAlign w:val="superscript"/>
    </w:rPr>
  </w:style>
  <w:style w:type="character" w:customStyle="1" w:styleId="gmail-">
    <w:name w:val="gmail-"/>
    <w:basedOn w:val="DefaultParagraphFont"/>
    <w:rsid w:val="0006044B"/>
  </w:style>
  <w:style w:type="paragraph" w:customStyle="1" w:styleId="FCOPPOSExecutedLine">
    <w:name w:val="_FCOP POS Executed Line"/>
    <w:basedOn w:val="FCOPPOSState-FederalDecl"/>
    <w:qFormat/>
    <w:rsid w:val="002A6D17"/>
    <w:pPr>
      <w:spacing w:before="120"/>
    </w:pPr>
    <w:rPr>
      <w:rFonts w:cs="Times New Roman"/>
      <w:sz w:val="20"/>
      <w:szCs w:val="20"/>
    </w:rPr>
  </w:style>
  <w:style w:type="paragraph" w:customStyle="1" w:styleId="FCOPPOS-AllCapsState">
    <w:name w:val="_FCOP POS - All Caps State"/>
    <w:aliases w:val="County"/>
    <w:basedOn w:val="Normal"/>
    <w:qFormat/>
    <w:rsid w:val="002A6D17"/>
    <w:pPr>
      <w:spacing w:before="200" w:line="240" w:lineRule="exact"/>
    </w:pPr>
    <w:rPr>
      <w:rFonts w:ascii="Times New Roman" w:eastAsiaTheme="minorHAnsi" w:hAnsi="Times New Roman" w:cstheme="minorBidi"/>
      <w:caps/>
      <w:sz w:val="22"/>
      <w:szCs w:val="22"/>
    </w:rPr>
  </w:style>
  <w:style w:type="character" w:customStyle="1" w:styleId="DOCUMENT">
    <w:name w:val="_DOCUMENT"/>
    <w:basedOn w:val="DefaultParagraphFont"/>
    <w:semiHidden/>
    <w:rsid w:val="002A6D17"/>
    <w:rPr>
      <w:rFonts w:ascii="Times New Roman" w:hAnsi="Times New Roman"/>
      <w:b/>
      <w:caps/>
      <w:smallCaps w:val="0"/>
      <w:sz w:val="24"/>
    </w:rPr>
  </w:style>
  <w:style w:type="paragraph" w:customStyle="1" w:styleId="FCOPPOSState-FederalDecl">
    <w:name w:val="_FCOP POS State-Federal Decl"/>
    <w:basedOn w:val="Normal"/>
    <w:qFormat/>
    <w:rsid w:val="002A6D17"/>
    <w:pPr>
      <w:tabs>
        <w:tab w:val="left" w:pos="720"/>
        <w:tab w:val="left" w:pos="1800"/>
      </w:tabs>
      <w:spacing w:before="240" w:line="240" w:lineRule="exact"/>
      <w:ind w:left="1800" w:hanging="1800"/>
    </w:pPr>
    <w:rPr>
      <w:rFonts w:ascii="Times New Roman" w:eastAsiaTheme="minorHAnsi" w:hAnsi="Times New Roman" w:cstheme="minorBidi"/>
      <w:sz w:val="24"/>
      <w:szCs w:val="22"/>
    </w:rPr>
  </w:style>
  <w:style w:type="paragraph" w:customStyle="1" w:styleId="FCOPPOSBodyText">
    <w:name w:val="_FCOP POS BodyText"/>
    <w:basedOn w:val="Normal"/>
    <w:qFormat/>
    <w:rsid w:val="002A6D17"/>
    <w:pPr>
      <w:tabs>
        <w:tab w:val="left" w:pos="720"/>
      </w:tabs>
      <w:spacing w:before="120" w:line="240" w:lineRule="exact"/>
    </w:pPr>
    <w:rPr>
      <w:rFonts w:ascii="Times New Roman" w:eastAsiaTheme="minorHAnsi" w:hAnsi="Times New Roman" w:cstheme="minorBidi"/>
      <w:sz w:val="20"/>
      <w:szCs w:val="22"/>
    </w:rPr>
  </w:style>
  <w:style w:type="paragraph" w:customStyle="1" w:styleId="FCOPPOSSignatureLINE">
    <w:name w:val="_FCOP POS Signature LINE"/>
    <w:basedOn w:val="Normal"/>
    <w:qFormat/>
    <w:rsid w:val="002A6D17"/>
    <w:pPr>
      <w:keepNext/>
      <w:widowControl w:val="0"/>
      <w:tabs>
        <w:tab w:val="left" w:pos="1440"/>
        <w:tab w:val="left" w:pos="5040"/>
      </w:tabs>
      <w:spacing w:before="240" w:line="240" w:lineRule="auto"/>
      <w:ind w:firstLine="5040"/>
    </w:pPr>
    <w:rPr>
      <w:rFonts w:ascii="Times New Roman" w:eastAsiaTheme="minorHAnsi" w:hAnsi="Times New Roman"/>
      <w:sz w:val="22"/>
      <w:szCs w:val="22"/>
    </w:rPr>
  </w:style>
  <w:style w:type="paragraph" w:customStyle="1" w:styleId="FCOPPOSHeading">
    <w:name w:val="_FCOP POS Heading"/>
    <w:basedOn w:val="Normal"/>
    <w:qFormat/>
    <w:rsid w:val="002A6D17"/>
    <w:pPr>
      <w:keepNext/>
      <w:widowControl w:val="0"/>
      <w:tabs>
        <w:tab w:val="left" w:pos="1440"/>
      </w:tabs>
      <w:spacing w:after="120" w:line="480" w:lineRule="exact"/>
      <w:jc w:val="center"/>
      <w:outlineLvl w:val="0"/>
    </w:pPr>
    <w:rPr>
      <w:rFonts w:ascii="Times New Roman" w:eastAsiaTheme="minorHAnsi" w:hAnsi="Times New Roman"/>
      <w:b/>
      <w:caps/>
      <w:sz w:val="24"/>
      <w:szCs w:val="24"/>
      <w:u w:val="single"/>
    </w:rPr>
  </w:style>
  <w:style w:type="character" w:styleId="UnresolvedMention">
    <w:name w:val="Unresolved Mention"/>
    <w:basedOn w:val="DefaultParagraphFont"/>
    <w:rsid w:val="00465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8421">
      <w:bodyDiv w:val="1"/>
      <w:marLeft w:val="0"/>
      <w:marRight w:val="0"/>
      <w:marTop w:val="0"/>
      <w:marBottom w:val="0"/>
      <w:divBdr>
        <w:top w:val="none" w:sz="0" w:space="0" w:color="auto"/>
        <w:left w:val="none" w:sz="0" w:space="0" w:color="auto"/>
        <w:bottom w:val="none" w:sz="0" w:space="0" w:color="auto"/>
        <w:right w:val="none" w:sz="0" w:space="0" w:color="auto"/>
      </w:divBdr>
    </w:div>
    <w:div w:id="560870557">
      <w:bodyDiv w:val="1"/>
      <w:marLeft w:val="0"/>
      <w:marRight w:val="0"/>
      <w:marTop w:val="0"/>
      <w:marBottom w:val="0"/>
      <w:divBdr>
        <w:top w:val="none" w:sz="0" w:space="0" w:color="auto"/>
        <w:left w:val="none" w:sz="0" w:space="0" w:color="auto"/>
        <w:bottom w:val="none" w:sz="0" w:space="0" w:color="auto"/>
        <w:right w:val="none" w:sz="0" w:space="0" w:color="auto"/>
      </w:divBdr>
      <w:divsChild>
        <w:div w:id="1466895553">
          <w:marLeft w:val="150"/>
          <w:marRight w:val="150"/>
          <w:marTop w:val="150"/>
          <w:marBottom w:val="150"/>
          <w:divBdr>
            <w:top w:val="none" w:sz="0" w:space="0" w:color="auto"/>
            <w:left w:val="none" w:sz="0" w:space="0" w:color="auto"/>
            <w:bottom w:val="none" w:sz="0" w:space="0" w:color="auto"/>
            <w:right w:val="none" w:sz="0" w:space="0" w:color="auto"/>
          </w:divBdr>
          <w:divsChild>
            <w:div w:id="1351368491">
              <w:marLeft w:val="150"/>
              <w:marRight w:val="150"/>
              <w:marTop w:val="150"/>
              <w:marBottom w:val="150"/>
              <w:divBdr>
                <w:top w:val="none" w:sz="0" w:space="0" w:color="auto"/>
                <w:left w:val="none" w:sz="0" w:space="0" w:color="auto"/>
                <w:bottom w:val="none" w:sz="0" w:space="0" w:color="auto"/>
                <w:right w:val="none" w:sz="0" w:space="0" w:color="auto"/>
              </w:divBdr>
            </w:div>
            <w:div w:id="2072539201">
              <w:marLeft w:val="150"/>
              <w:marRight w:val="150"/>
              <w:marTop w:val="150"/>
              <w:marBottom w:val="150"/>
              <w:divBdr>
                <w:top w:val="none" w:sz="0" w:space="0" w:color="auto"/>
                <w:left w:val="none" w:sz="0" w:space="0" w:color="auto"/>
                <w:bottom w:val="none" w:sz="0" w:space="0" w:color="auto"/>
                <w:right w:val="none" w:sz="0" w:space="0" w:color="auto"/>
              </w:divBdr>
            </w:div>
            <w:div w:id="158808327">
              <w:marLeft w:val="150"/>
              <w:marRight w:val="150"/>
              <w:marTop w:val="150"/>
              <w:marBottom w:val="150"/>
              <w:divBdr>
                <w:top w:val="none" w:sz="0" w:space="0" w:color="auto"/>
                <w:left w:val="none" w:sz="0" w:space="0" w:color="auto"/>
                <w:bottom w:val="none" w:sz="0" w:space="0" w:color="auto"/>
                <w:right w:val="none" w:sz="0" w:space="0" w:color="auto"/>
              </w:divBdr>
            </w:div>
          </w:divsChild>
        </w:div>
        <w:div w:id="1452045044">
          <w:marLeft w:val="150"/>
          <w:marRight w:val="150"/>
          <w:marTop w:val="150"/>
          <w:marBottom w:val="150"/>
          <w:divBdr>
            <w:top w:val="none" w:sz="0" w:space="0" w:color="auto"/>
            <w:left w:val="none" w:sz="0" w:space="0" w:color="auto"/>
            <w:bottom w:val="none" w:sz="0" w:space="0" w:color="auto"/>
            <w:right w:val="none" w:sz="0" w:space="0" w:color="auto"/>
          </w:divBdr>
        </w:div>
      </w:divsChild>
    </w:div>
    <w:div w:id="847669732">
      <w:bodyDiv w:val="1"/>
      <w:marLeft w:val="0"/>
      <w:marRight w:val="0"/>
      <w:marTop w:val="0"/>
      <w:marBottom w:val="0"/>
      <w:divBdr>
        <w:top w:val="none" w:sz="0" w:space="0" w:color="auto"/>
        <w:left w:val="none" w:sz="0" w:space="0" w:color="auto"/>
        <w:bottom w:val="none" w:sz="0" w:space="0" w:color="auto"/>
        <w:right w:val="none" w:sz="0" w:space="0" w:color="auto"/>
      </w:divBdr>
    </w:div>
    <w:div w:id="99899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sel@tuolumnecounty.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onnors\AppData\Roaming\Microsoft\Templates\Pleading%20form%20with%2028%20line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A02626746957418D9FC11EC2CF4483"/>
        <w:category>
          <w:name w:val="General"/>
          <w:gallery w:val="placeholder"/>
        </w:category>
        <w:types>
          <w:type w:val="bbPlcHdr"/>
        </w:types>
        <w:behaviors>
          <w:behavior w:val="content"/>
        </w:behaviors>
        <w:guid w:val="{38AF6828-59F0-A345-B74E-979645FE0088}"/>
      </w:docPartPr>
      <w:docPartBody>
        <w:p w:rsidR="007A54EF" w:rsidRDefault="00994F51" w:rsidP="00994F51">
          <w:pPr>
            <w:pStyle w:val="34A02626746957418D9FC11EC2CF4483"/>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Futura Lt BT">
    <w:altName w:val="Century Gothic"/>
    <w:panose1 w:val="020B0602020204020303"/>
    <w:charset w:val="00"/>
    <w:family w:val="swiss"/>
    <w:pitch w:val="variable"/>
    <w:sig w:usb0="80000867"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Courier 10 pitch">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51"/>
    <w:rsid w:val="000B34E6"/>
    <w:rsid w:val="001D4FFC"/>
    <w:rsid w:val="003746B0"/>
    <w:rsid w:val="0053361E"/>
    <w:rsid w:val="007A54EF"/>
    <w:rsid w:val="00850F82"/>
    <w:rsid w:val="00994F51"/>
    <w:rsid w:val="00FE7C6A"/>
    <w:rsid w:val="00FF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F51"/>
  </w:style>
  <w:style w:type="paragraph" w:customStyle="1" w:styleId="34A02626746957418D9FC11EC2CF4483">
    <w:name w:val="34A02626746957418D9FC11EC2CF4483"/>
    <w:rsid w:val="00994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69307-7D13-8340-9F53-3001644E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C:\Users\cconnors\AppData\Roaming\Microsoft\Templates\Pleading form with 28 lines.dot</Template>
  <TotalTime>11</TotalTime>
  <Pages>8</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Thomas E</vt:lpstr>
    </vt:vector>
  </TitlesOfParts>
  <Company>Microsoft Corporation</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E</dc:title>
  <dc:creator>Jill Booth</dc:creator>
  <cp:lastModifiedBy>John J. Thyne III</cp:lastModifiedBy>
  <cp:revision>5</cp:revision>
  <cp:lastPrinted>2022-03-29T20:59:00Z</cp:lastPrinted>
  <dcterms:created xsi:type="dcterms:W3CDTF">2022-04-01T21:51:00Z</dcterms:created>
  <dcterms:modified xsi:type="dcterms:W3CDTF">2022-04-07T01:40:00Z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